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21" w:rsidRDefault="00B77121" w:rsidP="00B05A3C">
      <w:pPr>
        <w:spacing w:beforeLines="50" w:before="180"/>
        <w:jc w:val="both"/>
      </w:pPr>
      <w:r>
        <w:rPr>
          <w:rFonts w:hint="eastAsia"/>
        </w:rPr>
        <w:t>口袋國會使用了立法院公開的資料</w:t>
      </w:r>
      <w:r w:rsidR="005B7E6C">
        <w:rPr>
          <w:rStyle w:val="a6"/>
        </w:rPr>
        <w:footnoteReference w:id="1"/>
      </w:r>
      <w:r>
        <w:rPr>
          <w:rFonts w:hint="eastAsia"/>
        </w:rPr>
        <w:t>，列出各項數值加以運算，並提出了許多項獨家的指標，讓民眾可以對於立法院的效率及效能一目瞭然。</w:t>
      </w:r>
    </w:p>
    <w:p w:rsidR="00EC1AFD" w:rsidRDefault="002A1A45" w:rsidP="00B05A3C">
      <w:pPr>
        <w:spacing w:beforeLines="50" w:before="180"/>
        <w:jc w:val="both"/>
      </w:pPr>
      <w:r>
        <w:rPr>
          <w:rFonts w:hint="eastAsia"/>
        </w:rPr>
        <w:t>第八屆</w:t>
      </w:r>
      <w:r w:rsidR="00E01F79">
        <w:rPr>
          <w:rFonts w:hint="eastAsia"/>
        </w:rPr>
        <w:t>第</w:t>
      </w:r>
      <w:r w:rsidR="005B7E6C">
        <w:rPr>
          <w:rFonts w:hint="eastAsia"/>
        </w:rPr>
        <w:t>一</w:t>
      </w:r>
      <w:r w:rsidR="00E01F79">
        <w:rPr>
          <w:rFonts w:hint="eastAsia"/>
        </w:rPr>
        <w:t>會期的</w:t>
      </w:r>
      <w:r w:rsidR="005B7E6C">
        <w:rPr>
          <w:rFonts w:hint="eastAsia"/>
        </w:rPr>
        <w:t>部分</w:t>
      </w:r>
      <w:r w:rsidR="00E01F79">
        <w:rPr>
          <w:rFonts w:hint="eastAsia"/>
        </w:rPr>
        <w:t>分析</w:t>
      </w:r>
      <w:r>
        <w:rPr>
          <w:rFonts w:hint="eastAsia"/>
        </w:rPr>
        <w:t>結果</w:t>
      </w:r>
      <w:r w:rsidR="00E01F79">
        <w:rPr>
          <w:rFonts w:hint="eastAsia"/>
        </w:rPr>
        <w:t>如下</w:t>
      </w:r>
      <w:r w:rsidR="001F5C39">
        <w:rPr>
          <w:rStyle w:val="a6"/>
        </w:rPr>
        <w:footnoteReference w:id="2"/>
      </w:r>
      <w:r w:rsidR="00E01F79">
        <w:rPr>
          <w:rFonts w:hint="eastAsia"/>
        </w:rPr>
        <w:t>：</w:t>
      </w:r>
    </w:p>
    <w:p w:rsidR="00596D6A" w:rsidRPr="002A1A45" w:rsidRDefault="00596D6A" w:rsidP="00B05A3C">
      <w:pPr>
        <w:jc w:val="both"/>
      </w:pPr>
    </w:p>
    <w:p w:rsidR="00B20BB3" w:rsidRPr="00A14503" w:rsidRDefault="00EC1AFD" w:rsidP="00B05A3C">
      <w:pPr>
        <w:pStyle w:val="a3"/>
        <w:numPr>
          <w:ilvl w:val="0"/>
          <w:numId w:val="1"/>
        </w:numPr>
        <w:ind w:leftChars="0" w:left="567" w:hanging="567"/>
        <w:jc w:val="both"/>
        <w:rPr>
          <w:b/>
          <w:sz w:val="28"/>
          <w:szCs w:val="28"/>
        </w:rPr>
      </w:pPr>
      <w:r w:rsidRPr="00A14503">
        <w:rPr>
          <w:rFonts w:hint="eastAsia"/>
          <w:b/>
          <w:sz w:val="28"/>
          <w:szCs w:val="28"/>
        </w:rPr>
        <w:t>委員提案表現</w:t>
      </w:r>
      <w:r w:rsidR="00E01F79">
        <w:rPr>
          <w:rStyle w:val="a6"/>
          <w:b/>
          <w:sz w:val="28"/>
          <w:szCs w:val="28"/>
        </w:rPr>
        <w:footnoteReference w:id="3"/>
      </w:r>
      <w:r w:rsidRPr="00A14503">
        <w:rPr>
          <w:rFonts w:hint="eastAsia"/>
          <w:b/>
          <w:sz w:val="28"/>
          <w:szCs w:val="28"/>
        </w:rPr>
        <w:t>：第</w:t>
      </w:r>
      <w:r w:rsidR="005B7E6C">
        <w:rPr>
          <w:rFonts w:hint="eastAsia"/>
          <w:b/>
          <w:sz w:val="28"/>
          <w:szCs w:val="28"/>
        </w:rPr>
        <w:t>一</w:t>
      </w:r>
      <w:r w:rsidRPr="00A14503">
        <w:rPr>
          <w:rFonts w:hint="eastAsia"/>
          <w:b/>
          <w:sz w:val="28"/>
          <w:szCs w:val="28"/>
        </w:rPr>
        <w:t>會期總體檢</w:t>
      </w:r>
    </w:p>
    <w:p w:rsidR="00EC1AFD" w:rsidRDefault="000E3E6C" w:rsidP="00B05A3C">
      <w:pPr>
        <w:ind w:left="480"/>
        <w:jc w:val="both"/>
      </w:pPr>
      <w:r>
        <w:rPr>
          <w:rFonts w:hint="eastAsia"/>
        </w:rPr>
        <w:t>由於</w:t>
      </w:r>
      <w:r w:rsidR="00E01F79">
        <w:rPr>
          <w:rFonts w:hint="eastAsia"/>
        </w:rPr>
        <w:t>在三權分立的架構下，立法權除了監督行政權之外，最重要的</w:t>
      </w:r>
      <w:r>
        <w:rPr>
          <w:rFonts w:hint="eastAsia"/>
        </w:rPr>
        <w:t>功能</w:t>
      </w:r>
      <w:r w:rsidR="00E01F79">
        <w:rPr>
          <w:rFonts w:hint="eastAsia"/>
        </w:rPr>
        <w:t>便是透過法律案的提出與修正，施展</w:t>
      </w:r>
      <w:r>
        <w:rPr>
          <w:rFonts w:hint="eastAsia"/>
        </w:rPr>
        <w:t>職能。</w:t>
      </w:r>
      <w:r w:rsidR="00E01F79">
        <w:rPr>
          <w:rFonts w:hint="eastAsia"/>
        </w:rPr>
        <w:t>口袋國會</w:t>
      </w:r>
      <w:r>
        <w:rPr>
          <w:rFonts w:hint="eastAsia"/>
        </w:rPr>
        <w:t>在此</w:t>
      </w:r>
      <w:r w:rsidR="00E01F79">
        <w:rPr>
          <w:rFonts w:hint="eastAsia"/>
        </w:rPr>
        <w:t>將從委員的</w:t>
      </w:r>
      <w:r w:rsidR="00E01F79" w:rsidRPr="00E01F79">
        <w:rPr>
          <w:rFonts w:hint="eastAsia"/>
          <w:b/>
        </w:rPr>
        <w:t>法律</w:t>
      </w:r>
      <w:r w:rsidR="00A14503" w:rsidRPr="00E01F79">
        <w:rPr>
          <w:rFonts w:hint="eastAsia"/>
          <w:b/>
        </w:rPr>
        <w:t>提案總量</w:t>
      </w:r>
      <w:r w:rsidR="00A14503">
        <w:rPr>
          <w:rFonts w:hint="eastAsia"/>
        </w:rPr>
        <w:t>、</w:t>
      </w:r>
      <w:r w:rsidR="00A14503" w:rsidRPr="00E01F79">
        <w:rPr>
          <w:rFonts w:hint="eastAsia"/>
          <w:b/>
        </w:rPr>
        <w:t>法律全文主提案量</w:t>
      </w:r>
      <w:r w:rsidR="00A14503">
        <w:rPr>
          <w:rFonts w:hint="eastAsia"/>
        </w:rPr>
        <w:t>、</w:t>
      </w:r>
      <w:r w:rsidR="00E01F79" w:rsidRPr="00E01F79">
        <w:rPr>
          <w:rFonts w:hint="eastAsia"/>
          <w:b/>
        </w:rPr>
        <w:t>法律</w:t>
      </w:r>
      <w:r w:rsidR="00A14503" w:rsidRPr="00E01F79">
        <w:rPr>
          <w:rFonts w:hint="eastAsia"/>
          <w:b/>
        </w:rPr>
        <w:t>部分條文修正提案量</w:t>
      </w:r>
      <w:r w:rsidR="00EC1AFD">
        <w:rPr>
          <w:rFonts w:hint="eastAsia"/>
        </w:rPr>
        <w:t>三個</w:t>
      </w:r>
      <w:r>
        <w:rPr>
          <w:rFonts w:hint="eastAsia"/>
        </w:rPr>
        <w:t>不同指標，</w:t>
      </w:r>
      <w:r w:rsidR="00E01F79">
        <w:rPr>
          <w:rFonts w:hint="eastAsia"/>
        </w:rPr>
        <w:t>加以</w:t>
      </w:r>
      <w:r w:rsidR="00A14503">
        <w:rPr>
          <w:rFonts w:hint="eastAsia"/>
        </w:rPr>
        <w:t>分析：</w:t>
      </w:r>
    </w:p>
    <w:p w:rsidR="00596D6A" w:rsidRPr="000E3E6C" w:rsidRDefault="00596D6A" w:rsidP="00B05A3C">
      <w:pPr>
        <w:pStyle w:val="a3"/>
        <w:ind w:leftChars="0" w:left="360"/>
        <w:jc w:val="both"/>
      </w:pPr>
    </w:p>
    <w:p w:rsidR="005D5103" w:rsidRPr="00A14503" w:rsidRDefault="002A1A45" w:rsidP="00B05A3C">
      <w:pPr>
        <w:pStyle w:val="a3"/>
        <w:numPr>
          <w:ilvl w:val="0"/>
          <w:numId w:val="2"/>
        </w:numPr>
        <w:ind w:leftChars="0"/>
        <w:jc w:val="both"/>
        <w:rPr>
          <w:b/>
          <w:sz w:val="26"/>
          <w:szCs w:val="26"/>
        </w:rPr>
      </w:pPr>
      <w:r w:rsidRPr="00A14503">
        <w:rPr>
          <w:rFonts w:hint="eastAsia"/>
          <w:b/>
          <w:sz w:val="26"/>
          <w:szCs w:val="26"/>
        </w:rPr>
        <w:t>提</w:t>
      </w:r>
      <w:r w:rsidR="00EC1AFD" w:rsidRPr="00A14503">
        <w:rPr>
          <w:rFonts w:hint="eastAsia"/>
          <w:b/>
          <w:sz w:val="26"/>
          <w:szCs w:val="26"/>
        </w:rPr>
        <w:t>案總量</w:t>
      </w:r>
      <w:r w:rsidR="005D5103" w:rsidRPr="00A14503">
        <w:rPr>
          <w:rFonts w:hint="eastAsia"/>
          <w:b/>
          <w:sz w:val="26"/>
          <w:szCs w:val="26"/>
        </w:rPr>
        <w:t>（</w:t>
      </w:r>
      <w:r w:rsidR="00EC1AFD" w:rsidRPr="00A14503">
        <w:rPr>
          <w:rFonts w:hint="eastAsia"/>
          <w:b/>
          <w:sz w:val="26"/>
          <w:szCs w:val="26"/>
        </w:rPr>
        <w:t>平均值</w:t>
      </w:r>
      <w:r w:rsidR="006D2453">
        <w:rPr>
          <w:rFonts w:hint="eastAsia"/>
          <w:b/>
          <w:sz w:val="26"/>
          <w:szCs w:val="26"/>
        </w:rPr>
        <w:t>6.9</w:t>
      </w:r>
      <w:r w:rsidRPr="00A14503">
        <w:rPr>
          <w:rFonts w:hint="eastAsia"/>
          <w:b/>
          <w:sz w:val="26"/>
          <w:szCs w:val="26"/>
        </w:rPr>
        <w:t>。最大值</w:t>
      </w:r>
      <w:r w:rsidR="006D2453">
        <w:rPr>
          <w:rFonts w:hint="eastAsia"/>
          <w:b/>
          <w:sz w:val="26"/>
          <w:szCs w:val="26"/>
        </w:rPr>
        <w:t>33</w:t>
      </w:r>
      <w:r w:rsidRPr="00A14503">
        <w:rPr>
          <w:rFonts w:hint="eastAsia"/>
          <w:b/>
          <w:sz w:val="26"/>
          <w:szCs w:val="26"/>
        </w:rPr>
        <w:t>，</w:t>
      </w:r>
      <w:r w:rsidR="00EC1AFD" w:rsidRPr="00A14503">
        <w:rPr>
          <w:rFonts w:hint="eastAsia"/>
          <w:b/>
          <w:sz w:val="26"/>
          <w:szCs w:val="26"/>
        </w:rPr>
        <w:t>最小值</w:t>
      </w:r>
      <w:r w:rsidR="00EC1AFD" w:rsidRPr="00A14503">
        <w:rPr>
          <w:rFonts w:hint="eastAsia"/>
          <w:b/>
          <w:sz w:val="26"/>
          <w:szCs w:val="26"/>
        </w:rPr>
        <w:t>0</w:t>
      </w:r>
      <w:r w:rsidR="005D5103" w:rsidRPr="00A14503">
        <w:rPr>
          <w:rFonts w:hint="eastAsia"/>
          <w:b/>
          <w:sz w:val="26"/>
          <w:szCs w:val="26"/>
        </w:rPr>
        <w:t>）</w:t>
      </w:r>
    </w:p>
    <w:p w:rsidR="00E01F79" w:rsidRPr="006D0A99" w:rsidRDefault="00E01F79" w:rsidP="00B05A3C">
      <w:pPr>
        <w:pStyle w:val="a3"/>
        <w:spacing w:beforeLines="50" w:before="180" w:afterLines="20" w:after="72"/>
        <w:ind w:leftChars="0" w:left="357" w:rightChars="-24" w:right="-58"/>
        <w:jc w:val="both"/>
        <w:rPr>
          <w:rFonts w:asciiTheme="minorEastAsia" w:hAnsiTheme="minorEastAsia"/>
        </w:rPr>
      </w:pPr>
      <w:r w:rsidRPr="006D0A99">
        <w:rPr>
          <w:rFonts w:asciiTheme="minorEastAsia" w:hAnsiTheme="minorEastAsia" w:hint="eastAsia"/>
        </w:rPr>
        <w:t>提案總量即由委員領銜提出的法律全文提案與法律部分條文修正提案總和</w:t>
      </w:r>
      <w:r w:rsidRPr="006D0A99">
        <w:rPr>
          <w:rStyle w:val="a6"/>
          <w:rFonts w:asciiTheme="minorEastAsia" w:hAnsiTheme="minorEastAsia"/>
        </w:rPr>
        <w:footnoteReference w:id="4"/>
      </w:r>
      <w:r w:rsidRPr="006D0A99">
        <w:rPr>
          <w:rFonts w:asciiTheme="minorEastAsia" w:hAnsiTheme="minorEastAsia" w:hint="eastAsia"/>
        </w:rPr>
        <w:t>。</w:t>
      </w:r>
    </w:p>
    <w:p w:rsidR="00EC1AFD" w:rsidRPr="006D0A99" w:rsidRDefault="000C5B30" w:rsidP="00B05A3C">
      <w:pPr>
        <w:pStyle w:val="a3"/>
        <w:spacing w:beforeLines="50" w:before="180" w:afterLines="20" w:after="72"/>
        <w:ind w:leftChars="0" w:left="357"/>
        <w:jc w:val="both"/>
        <w:rPr>
          <w:rFonts w:asciiTheme="minorEastAsia" w:hAnsiTheme="minorEastAsia"/>
        </w:rPr>
      </w:pPr>
      <w:r w:rsidRPr="006D0A99">
        <w:rPr>
          <w:rFonts w:asciiTheme="minorEastAsia" w:hAnsiTheme="minorEastAsia" w:hint="eastAsia"/>
        </w:rPr>
        <w:t>在第</w:t>
      </w:r>
      <w:r w:rsidR="006D2453" w:rsidRPr="006D0A99">
        <w:rPr>
          <w:rFonts w:asciiTheme="minorEastAsia" w:hAnsiTheme="minorEastAsia" w:hint="eastAsia"/>
        </w:rPr>
        <w:t>一</w:t>
      </w:r>
      <w:r w:rsidRPr="006D0A99">
        <w:rPr>
          <w:rFonts w:asciiTheme="minorEastAsia" w:hAnsiTheme="minorEastAsia" w:hint="eastAsia"/>
        </w:rPr>
        <w:t>會期中，</w:t>
      </w:r>
      <w:r w:rsidR="002A1A45" w:rsidRPr="006D0A99">
        <w:rPr>
          <w:rFonts w:asciiTheme="minorEastAsia" w:hAnsiTheme="minorEastAsia" w:hint="eastAsia"/>
        </w:rPr>
        <w:t>1</w:t>
      </w:r>
      <w:r w:rsidR="00EC1AFD" w:rsidRPr="006D0A99">
        <w:rPr>
          <w:rFonts w:asciiTheme="minorEastAsia" w:hAnsiTheme="minorEastAsia" w:hint="eastAsia"/>
        </w:rPr>
        <w:t>1</w:t>
      </w:r>
      <w:r w:rsidR="006D2453" w:rsidRPr="006D0A99">
        <w:rPr>
          <w:rFonts w:asciiTheme="minorEastAsia" w:hAnsiTheme="minorEastAsia" w:hint="eastAsia"/>
        </w:rPr>
        <w:t>1</w:t>
      </w:r>
      <w:r w:rsidR="002A1A45" w:rsidRPr="006D0A99">
        <w:rPr>
          <w:rFonts w:asciiTheme="minorEastAsia" w:hAnsiTheme="minorEastAsia" w:hint="eastAsia"/>
        </w:rPr>
        <w:t>位</w:t>
      </w:r>
      <w:r w:rsidR="00EC1AFD" w:rsidRPr="006D0A99">
        <w:rPr>
          <w:rFonts w:asciiTheme="minorEastAsia" w:hAnsiTheme="minorEastAsia" w:hint="eastAsia"/>
        </w:rPr>
        <w:t>委員</w:t>
      </w:r>
      <w:r w:rsidRPr="006D0A99">
        <w:rPr>
          <w:rFonts w:asciiTheme="minorEastAsia" w:hAnsiTheme="minorEastAsia" w:hint="eastAsia"/>
        </w:rPr>
        <w:t>共提出了</w:t>
      </w:r>
      <w:r w:rsidR="006D2453" w:rsidRPr="006D0A99">
        <w:rPr>
          <w:rFonts w:asciiTheme="minorEastAsia" w:hAnsiTheme="minorEastAsia" w:hint="eastAsia"/>
        </w:rPr>
        <w:t>77</w:t>
      </w:r>
      <w:r w:rsidR="00152B77">
        <w:rPr>
          <w:rFonts w:asciiTheme="minorEastAsia" w:hAnsiTheme="minorEastAsia" w:hint="eastAsia"/>
        </w:rPr>
        <w:t>0</w:t>
      </w:r>
      <w:r w:rsidRPr="006D0A99">
        <w:rPr>
          <w:rFonts w:asciiTheme="minorEastAsia" w:hAnsiTheme="minorEastAsia" w:hint="eastAsia"/>
        </w:rPr>
        <w:t>案，平均值為</w:t>
      </w:r>
      <w:r w:rsidR="006D2453" w:rsidRPr="006D0A99">
        <w:rPr>
          <w:rFonts w:asciiTheme="minorEastAsia" w:hAnsiTheme="minorEastAsia" w:hint="eastAsia"/>
        </w:rPr>
        <w:t>6.9</w:t>
      </w:r>
      <w:r w:rsidRPr="006D0A99">
        <w:rPr>
          <w:rFonts w:asciiTheme="minorEastAsia" w:hAnsiTheme="minorEastAsia" w:hint="eastAsia"/>
        </w:rPr>
        <w:t>案。其</w:t>
      </w:r>
      <w:r w:rsidR="00EC1AFD" w:rsidRPr="006D0A99">
        <w:rPr>
          <w:rFonts w:asciiTheme="minorEastAsia" w:hAnsiTheme="minorEastAsia" w:hint="eastAsia"/>
        </w:rPr>
        <w:t>中，</w:t>
      </w:r>
      <w:r w:rsidRPr="006D0A99">
        <w:rPr>
          <w:rFonts w:asciiTheme="minorEastAsia" w:hAnsiTheme="minorEastAsia" w:hint="eastAsia"/>
        </w:rPr>
        <w:t>共有</w:t>
      </w:r>
      <w:r w:rsidR="006D2453" w:rsidRPr="006D0A99">
        <w:rPr>
          <w:rFonts w:asciiTheme="minorEastAsia" w:hAnsiTheme="minorEastAsia" w:hint="eastAsia"/>
        </w:rPr>
        <w:t>53</w:t>
      </w:r>
      <w:r w:rsidR="002A1A45" w:rsidRPr="006D0A99">
        <w:rPr>
          <w:rFonts w:asciiTheme="minorEastAsia" w:hAnsiTheme="minorEastAsia" w:hint="eastAsia"/>
        </w:rPr>
        <w:t>位</w:t>
      </w:r>
      <w:r w:rsidRPr="006D0A99">
        <w:rPr>
          <w:rFonts w:asciiTheme="minorEastAsia" w:hAnsiTheme="minorEastAsia" w:hint="eastAsia"/>
        </w:rPr>
        <w:t>委員其</w:t>
      </w:r>
      <w:r w:rsidR="002A1A45" w:rsidRPr="006D0A99">
        <w:rPr>
          <w:rFonts w:asciiTheme="minorEastAsia" w:hAnsiTheme="minorEastAsia" w:hint="eastAsia"/>
        </w:rPr>
        <w:t>提案總量大於等於平均值</w:t>
      </w:r>
      <w:r w:rsidR="003F6E9E" w:rsidRPr="006D0A99">
        <w:rPr>
          <w:rFonts w:asciiTheme="minorEastAsia" w:hAnsiTheme="minorEastAsia" w:hint="eastAsia"/>
        </w:rPr>
        <w:t>（佔全體</w:t>
      </w:r>
      <w:r w:rsidR="006D2453" w:rsidRPr="006D0A99">
        <w:rPr>
          <w:rFonts w:asciiTheme="minorEastAsia" w:hAnsiTheme="minorEastAsia" w:hint="eastAsia"/>
        </w:rPr>
        <w:t>48</w:t>
      </w:r>
      <w:r w:rsidR="003F6E9E" w:rsidRPr="006D0A99">
        <w:rPr>
          <w:rFonts w:asciiTheme="minorEastAsia" w:hAnsiTheme="minorEastAsia" w:hint="eastAsia"/>
        </w:rPr>
        <w:t>%）</w:t>
      </w:r>
      <w:r w:rsidR="00A0643C" w:rsidRPr="006D0A99">
        <w:rPr>
          <w:rFonts w:asciiTheme="minorEastAsia" w:hAnsiTheme="minorEastAsia" w:hint="eastAsia"/>
        </w:rPr>
        <w:t>，</w:t>
      </w:r>
      <w:r w:rsidR="006D2453" w:rsidRPr="006D0A99">
        <w:rPr>
          <w:rFonts w:asciiTheme="minorEastAsia" w:hAnsiTheme="minorEastAsia" w:hint="eastAsia"/>
        </w:rPr>
        <w:t>58</w:t>
      </w:r>
      <w:r w:rsidR="00EC1AFD" w:rsidRPr="006D0A99">
        <w:rPr>
          <w:rFonts w:asciiTheme="minorEastAsia" w:hAnsiTheme="minorEastAsia" w:hint="eastAsia"/>
        </w:rPr>
        <w:t>位</w:t>
      </w:r>
      <w:r w:rsidR="002A1A45" w:rsidRPr="006D0A99">
        <w:rPr>
          <w:rFonts w:asciiTheme="minorEastAsia" w:hAnsiTheme="minorEastAsia" w:hint="eastAsia"/>
        </w:rPr>
        <w:t>提案總量</w:t>
      </w:r>
      <w:r w:rsidR="00EC1AFD" w:rsidRPr="006D0A99">
        <w:rPr>
          <w:rFonts w:asciiTheme="minorEastAsia" w:hAnsiTheme="minorEastAsia" w:hint="eastAsia"/>
        </w:rPr>
        <w:t>低於平均值</w:t>
      </w:r>
      <w:r w:rsidR="003F6E9E" w:rsidRPr="006D0A99">
        <w:rPr>
          <w:rFonts w:asciiTheme="minorEastAsia" w:hAnsiTheme="minorEastAsia" w:hint="eastAsia"/>
        </w:rPr>
        <w:t>（佔全體</w:t>
      </w:r>
      <w:r w:rsidR="006D2453" w:rsidRPr="006D0A99">
        <w:rPr>
          <w:rFonts w:asciiTheme="minorEastAsia" w:hAnsiTheme="minorEastAsia" w:hint="eastAsia"/>
        </w:rPr>
        <w:t>52</w:t>
      </w:r>
      <w:r w:rsidR="003F6E9E" w:rsidRPr="006D0A99">
        <w:rPr>
          <w:rFonts w:asciiTheme="minorEastAsia" w:hAnsiTheme="minorEastAsia" w:hint="eastAsia"/>
        </w:rPr>
        <w:t>%）</w:t>
      </w:r>
      <w:r w:rsidR="002A1A45" w:rsidRPr="006D0A99">
        <w:rPr>
          <w:rFonts w:asciiTheme="minorEastAsia" w:hAnsiTheme="minorEastAsia" w:hint="eastAsia"/>
        </w:rPr>
        <w:t>，</w:t>
      </w:r>
      <w:r w:rsidR="00A0643C" w:rsidRPr="006D0A99">
        <w:rPr>
          <w:rFonts w:asciiTheme="minorEastAsia" w:hAnsiTheme="minorEastAsia" w:hint="eastAsia"/>
        </w:rPr>
        <w:t>且其中有</w:t>
      </w:r>
      <w:r w:rsidR="006D2453" w:rsidRPr="006D0A99">
        <w:rPr>
          <w:rFonts w:asciiTheme="minorEastAsia" w:hAnsiTheme="minorEastAsia" w:hint="eastAsia"/>
        </w:rPr>
        <w:t>15</w:t>
      </w:r>
      <w:r w:rsidR="00EC1AFD" w:rsidRPr="006D0A99">
        <w:rPr>
          <w:rFonts w:asciiTheme="minorEastAsia" w:hAnsiTheme="minorEastAsia" w:hint="eastAsia"/>
        </w:rPr>
        <w:t>位</w:t>
      </w:r>
      <w:r w:rsidR="00D66D54" w:rsidRPr="006D0A99">
        <w:rPr>
          <w:rFonts w:asciiTheme="minorEastAsia" w:hAnsiTheme="minorEastAsia" w:hint="eastAsia"/>
        </w:rPr>
        <w:t>全會期</w:t>
      </w:r>
      <w:r w:rsidR="002A1A45" w:rsidRPr="006D0A99">
        <w:rPr>
          <w:rFonts w:asciiTheme="minorEastAsia" w:hAnsiTheme="minorEastAsia" w:hint="eastAsia"/>
        </w:rPr>
        <w:t>沒有提案</w:t>
      </w:r>
      <w:r w:rsidR="00D66D54" w:rsidRPr="006D0A99">
        <w:rPr>
          <w:rFonts w:asciiTheme="minorEastAsia" w:hAnsiTheme="minorEastAsia" w:hint="eastAsia"/>
        </w:rPr>
        <w:t>表現</w:t>
      </w:r>
      <w:r w:rsidR="00EC1AFD" w:rsidRPr="006D0A99">
        <w:rPr>
          <w:rFonts w:asciiTheme="minorEastAsia" w:hAnsiTheme="minorEastAsia" w:hint="eastAsia"/>
        </w:rPr>
        <w:t>。</w:t>
      </w:r>
    </w:p>
    <w:p w:rsidR="002A1A45" w:rsidRPr="006D0A99" w:rsidRDefault="005D5103" w:rsidP="00B05A3C">
      <w:pPr>
        <w:pStyle w:val="a3"/>
        <w:spacing w:afterLines="20" w:after="72"/>
        <w:ind w:leftChars="0" w:left="357"/>
        <w:jc w:val="both"/>
        <w:rPr>
          <w:rFonts w:asciiTheme="minorEastAsia" w:hAnsiTheme="minorEastAsia"/>
        </w:rPr>
      </w:pPr>
      <w:r w:rsidRPr="006D0A99">
        <w:rPr>
          <w:rFonts w:asciiTheme="minorEastAsia" w:hAnsiTheme="minorEastAsia" w:hint="eastAsia"/>
        </w:rPr>
        <w:t>提案</w:t>
      </w:r>
      <w:r w:rsidR="002A1A45" w:rsidRPr="006D0A99">
        <w:rPr>
          <w:rFonts w:asciiTheme="minorEastAsia" w:hAnsiTheme="minorEastAsia" w:hint="eastAsia"/>
        </w:rPr>
        <w:t>總量排名前五名的立委，分別是：</w:t>
      </w:r>
    </w:p>
    <w:p w:rsidR="00EC1AFD" w:rsidRPr="006D0A99" w:rsidRDefault="002A1A45" w:rsidP="00B05A3C">
      <w:pPr>
        <w:pStyle w:val="a3"/>
        <w:ind w:leftChars="0" w:left="360" w:firstLine="120"/>
        <w:jc w:val="both"/>
        <w:rPr>
          <w:rFonts w:asciiTheme="minorEastAsia" w:hAnsiTheme="minorEastAsia"/>
        </w:rPr>
      </w:pPr>
      <w:r w:rsidRPr="006D0A99">
        <w:rPr>
          <w:rFonts w:asciiTheme="minorEastAsia" w:hAnsiTheme="minorEastAsia" w:hint="eastAsia"/>
        </w:rPr>
        <w:t>No1.</w:t>
      </w:r>
      <w:r w:rsidR="00F81416" w:rsidRPr="006D0A99">
        <w:rPr>
          <w:rFonts w:asciiTheme="minorEastAsia" w:hAnsiTheme="minorEastAsia" w:cs="新細明體" w:hint="eastAsia"/>
          <w:color w:val="000000"/>
          <w:kern w:val="0"/>
          <w:szCs w:val="24"/>
        </w:rPr>
        <w:t xml:space="preserve"> 蔣乃辛</w:t>
      </w:r>
      <w:r w:rsidRPr="006D0A99">
        <w:rPr>
          <w:rFonts w:asciiTheme="minorEastAsia" w:hAnsiTheme="minorEastAsia" w:hint="eastAsia"/>
        </w:rPr>
        <w:t>（</w:t>
      </w:r>
      <w:r w:rsidR="00F81416" w:rsidRPr="006D0A99">
        <w:rPr>
          <w:rFonts w:asciiTheme="minorEastAsia" w:hAnsiTheme="minorEastAsia" w:hint="eastAsia"/>
        </w:rPr>
        <w:t>33，國</w:t>
      </w:r>
      <w:r w:rsidRPr="006D0A99">
        <w:rPr>
          <w:rFonts w:asciiTheme="minorEastAsia" w:hAnsiTheme="minorEastAsia" w:hint="eastAsia"/>
        </w:rPr>
        <w:t>民黨，</w:t>
      </w:r>
      <w:r w:rsidR="00F81416" w:rsidRPr="006D0A99">
        <w:rPr>
          <w:rFonts w:asciiTheme="minorEastAsia" w:hAnsiTheme="minorEastAsia" w:hint="eastAsia"/>
        </w:rPr>
        <w:t>區域</w:t>
      </w:r>
      <w:r w:rsidRPr="006D0A99">
        <w:rPr>
          <w:rFonts w:asciiTheme="minorEastAsia" w:hAnsiTheme="minorEastAsia" w:hint="eastAsia"/>
        </w:rPr>
        <w:t>）</w:t>
      </w:r>
    </w:p>
    <w:p w:rsidR="002A1A45" w:rsidRPr="006D0A99" w:rsidRDefault="002A1A45" w:rsidP="00B05A3C">
      <w:pPr>
        <w:pStyle w:val="a3"/>
        <w:ind w:leftChars="0" w:left="360" w:firstLine="120"/>
        <w:jc w:val="both"/>
        <w:rPr>
          <w:rFonts w:asciiTheme="minorEastAsia" w:hAnsiTheme="minorEastAsia"/>
        </w:rPr>
      </w:pPr>
      <w:r w:rsidRPr="006D0A99">
        <w:rPr>
          <w:rFonts w:asciiTheme="minorEastAsia" w:hAnsiTheme="minorEastAsia" w:hint="eastAsia"/>
        </w:rPr>
        <w:t>No2.</w:t>
      </w:r>
      <w:r w:rsidR="00F81416" w:rsidRPr="006D0A99">
        <w:rPr>
          <w:rFonts w:asciiTheme="minorEastAsia" w:hAnsiTheme="minorEastAsia" w:cs="新細明體" w:hint="eastAsia"/>
          <w:color w:val="000000"/>
          <w:kern w:val="0"/>
          <w:szCs w:val="24"/>
        </w:rPr>
        <w:t xml:space="preserve"> 尤美女</w:t>
      </w:r>
      <w:r w:rsidRPr="006D0A99">
        <w:rPr>
          <w:rFonts w:asciiTheme="minorEastAsia" w:hAnsiTheme="minorEastAsia" w:hint="eastAsia"/>
        </w:rPr>
        <w:t>（</w:t>
      </w:r>
      <w:r w:rsidR="00152B77">
        <w:rPr>
          <w:rFonts w:asciiTheme="minorEastAsia" w:hAnsiTheme="minorEastAsia" w:hint="eastAsia"/>
        </w:rPr>
        <w:t>24</w:t>
      </w:r>
      <w:r w:rsidRPr="006D0A99">
        <w:rPr>
          <w:rFonts w:asciiTheme="minorEastAsia" w:hAnsiTheme="minorEastAsia" w:hint="eastAsia"/>
        </w:rPr>
        <w:t>，</w:t>
      </w:r>
      <w:r w:rsidR="00F81416" w:rsidRPr="006D0A99">
        <w:rPr>
          <w:rFonts w:asciiTheme="minorEastAsia" w:hAnsiTheme="minorEastAsia" w:hint="eastAsia"/>
        </w:rPr>
        <w:t>民進黨</w:t>
      </w:r>
      <w:r w:rsidRPr="006D0A99">
        <w:rPr>
          <w:rFonts w:asciiTheme="minorEastAsia" w:hAnsiTheme="minorEastAsia" w:hint="eastAsia"/>
        </w:rPr>
        <w:t>，</w:t>
      </w:r>
      <w:r w:rsidR="00F81416" w:rsidRPr="006D0A99">
        <w:rPr>
          <w:rFonts w:asciiTheme="minorEastAsia" w:hAnsiTheme="minorEastAsia" w:hint="eastAsia"/>
        </w:rPr>
        <w:t>不分區</w:t>
      </w:r>
      <w:r w:rsidRPr="006D0A99">
        <w:rPr>
          <w:rFonts w:asciiTheme="minorEastAsia" w:hAnsiTheme="minorEastAsia" w:hint="eastAsia"/>
        </w:rPr>
        <w:t>）</w:t>
      </w:r>
    </w:p>
    <w:p w:rsidR="002A1A45" w:rsidRPr="006D0A99" w:rsidRDefault="002A1A45" w:rsidP="00B05A3C">
      <w:pPr>
        <w:pStyle w:val="a3"/>
        <w:ind w:leftChars="0" w:left="360" w:firstLine="120"/>
        <w:jc w:val="both"/>
        <w:rPr>
          <w:rFonts w:asciiTheme="minorEastAsia" w:hAnsiTheme="minorEastAsia"/>
        </w:rPr>
      </w:pPr>
      <w:r w:rsidRPr="006D0A99">
        <w:rPr>
          <w:rFonts w:asciiTheme="minorEastAsia" w:hAnsiTheme="minorEastAsia" w:hint="eastAsia"/>
        </w:rPr>
        <w:t>No3.</w:t>
      </w:r>
      <w:r w:rsidR="00F81416" w:rsidRPr="006D0A99">
        <w:rPr>
          <w:rFonts w:asciiTheme="minorEastAsia" w:hAnsiTheme="minorEastAsia" w:cs="新細明體" w:hint="eastAsia"/>
          <w:color w:val="000000"/>
          <w:kern w:val="0"/>
          <w:szCs w:val="24"/>
        </w:rPr>
        <w:t xml:space="preserve"> 吳宜臻</w:t>
      </w:r>
      <w:r w:rsidRPr="006D0A99">
        <w:rPr>
          <w:rFonts w:asciiTheme="minorEastAsia" w:hAnsiTheme="minorEastAsia" w:hint="eastAsia"/>
        </w:rPr>
        <w:t>（</w:t>
      </w:r>
      <w:r w:rsidR="00F81416" w:rsidRPr="006D0A99">
        <w:rPr>
          <w:rFonts w:asciiTheme="minorEastAsia" w:hAnsiTheme="minorEastAsia" w:hint="eastAsia"/>
        </w:rPr>
        <w:t>23</w:t>
      </w:r>
      <w:r w:rsidRPr="006D0A99">
        <w:rPr>
          <w:rFonts w:asciiTheme="minorEastAsia" w:hAnsiTheme="minorEastAsia" w:hint="eastAsia"/>
        </w:rPr>
        <w:t>，</w:t>
      </w:r>
      <w:r w:rsidR="00F81416" w:rsidRPr="006D0A99">
        <w:rPr>
          <w:rFonts w:asciiTheme="minorEastAsia" w:hAnsiTheme="minorEastAsia" w:hint="eastAsia"/>
        </w:rPr>
        <w:t>民進黨</w:t>
      </w:r>
      <w:r w:rsidRPr="006D0A99">
        <w:rPr>
          <w:rFonts w:asciiTheme="minorEastAsia" w:hAnsiTheme="minorEastAsia" w:hint="eastAsia"/>
        </w:rPr>
        <w:t>，</w:t>
      </w:r>
      <w:r w:rsidR="00F81416" w:rsidRPr="006D0A99">
        <w:rPr>
          <w:rFonts w:asciiTheme="minorEastAsia" w:hAnsiTheme="minorEastAsia" w:hint="eastAsia"/>
        </w:rPr>
        <w:t>不分區</w:t>
      </w:r>
      <w:r w:rsidRPr="006D0A99">
        <w:rPr>
          <w:rFonts w:asciiTheme="minorEastAsia" w:hAnsiTheme="minorEastAsia" w:hint="eastAsia"/>
        </w:rPr>
        <w:t>）</w:t>
      </w:r>
    </w:p>
    <w:p w:rsidR="002A1A45" w:rsidRPr="006D0A99" w:rsidRDefault="002A1A45" w:rsidP="00B05A3C">
      <w:pPr>
        <w:pStyle w:val="a3"/>
        <w:ind w:leftChars="0" w:left="360" w:firstLine="120"/>
        <w:jc w:val="both"/>
        <w:rPr>
          <w:rFonts w:asciiTheme="minorEastAsia" w:hAnsiTheme="minorEastAsia"/>
        </w:rPr>
      </w:pPr>
      <w:r w:rsidRPr="006D0A99">
        <w:rPr>
          <w:rFonts w:asciiTheme="minorEastAsia" w:hAnsiTheme="minorEastAsia" w:hint="eastAsia"/>
        </w:rPr>
        <w:t>No4.</w:t>
      </w:r>
      <w:r w:rsidR="00F81416" w:rsidRPr="006D0A99">
        <w:rPr>
          <w:rFonts w:asciiTheme="minorEastAsia" w:hAnsiTheme="minorEastAsia" w:cs="新細明體" w:hint="eastAsia"/>
          <w:color w:val="000000"/>
          <w:kern w:val="0"/>
          <w:szCs w:val="24"/>
        </w:rPr>
        <w:t xml:space="preserve"> 江惠貞</w:t>
      </w:r>
      <w:r w:rsidRPr="006D0A99">
        <w:rPr>
          <w:rFonts w:asciiTheme="minorEastAsia" w:hAnsiTheme="minorEastAsia" w:hint="eastAsia"/>
        </w:rPr>
        <w:t>（</w:t>
      </w:r>
      <w:r w:rsidR="00F81416" w:rsidRPr="006D0A99">
        <w:rPr>
          <w:rFonts w:asciiTheme="minorEastAsia" w:hAnsiTheme="minorEastAsia" w:hint="eastAsia"/>
        </w:rPr>
        <w:t>21</w:t>
      </w:r>
      <w:r w:rsidRPr="006D0A99">
        <w:rPr>
          <w:rFonts w:asciiTheme="minorEastAsia" w:hAnsiTheme="minorEastAsia" w:hint="eastAsia"/>
        </w:rPr>
        <w:t>，</w:t>
      </w:r>
      <w:r w:rsidR="00F81416" w:rsidRPr="006D0A99">
        <w:rPr>
          <w:rFonts w:asciiTheme="minorEastAsia" w:hAnsiTheme="minorEastAsia" w:hint="eastAsia"/>
        </w:rPr>
        <w:t>國民黨</w:t>
      </w:r>
      <w:r w:rsidRPr="006D0A99">
        <w:rPr>
          <w:rFonts w:asciiTheme="minorEastAsia" w:hAnsiTheme="minorEastAsia" w:hint="eastAsia"/>
        </w:rPr>
        <w:t>，</w:t>
      </w:r>
      <w:r w:rsidR="009C5D84" w:rsidRPr="006D0A99">
        <w:rPr>
          <w:rFonts w:asciiTheme="minorEastAsia" w:hAnsiTheme="minorEastAsia" w:hint="eastAsia"/>
        </w:rPr>
        <w:t>區域</w:t>
      </w:r>
      <w:r w:rsidRPr="006D0A99">
        <w:rPr>
          <w:rFonts w:asciiTheme="minorEastAsia" w:hAnsiTheme="minorEastAsia" w:hint="eastAsia"/>
        </w:rPr>
        <w:t>）</w:t>
      </w:r>
    </w:p>
    <w:p w:rsidR="002A1A45" w:rsidRPr="006D0A99" w:rsidRDefault="002A1A45" w:rsidP="00B05A3C">
      <w:pPr>
        <w:pStyle w:val="a3"/>
        <w:ind w:leftChars="0" w:left="360" w:firstLine="120"/>
        <w:jc w:val="both"/>
        <w:rPr>
          <w:rFonts w:asciiTheme="minorEastAsia" w:hAnsiTheme="minorEastAsia"/>
        </w:rPr>
      </w:pPr>
      <w:r w:rsidRPr="006D0A99">
        <w:rPr>
          <w:rFonts w:asciiTheme="minorEastAsia" w:hAnsiTheme="minorEastAsia" w:hint="eastAsia"/>
        </w:rPr>
        <w:t>N</w:t>
      </w:r>
      <w:r w:rsidR="00F14031" w:rsidRPr="006D0A99">
        <w:rPr>
          <w:rFonts w:asciiTheme="minorEastAsia" w:hAnsiTheme="minorEastAsia" w:hint="eastAsia"/>
        </w:rPr>
        <w:t>o</w:t>
      </w:r>
      <w:r w:rsidRPr="006D0A99">
        <w:rPr>
          <w:rFonts w:asciiTheme="minorEastAsia" w:hAnsiTheme="minorEastAsia" w:hint="eastAsia"/>
        </w:rPr>
        <w:t>5.</w:t>
      </w:r>
      <w:r w:rsidR="00F81416" w:rsidRPr="006D0A99">
        <w:rPr>
          <w:rFonts w:asciiTheme="minorEastAsia" w:hAnsiTheme="minorEastAsia" w:cs="新細明體" w:hint="eastAsia"/>
          <w:color w:val="000000"/>
          <w:kern w:val="0"/>
          <w:szCs w:val="24"/>
        </w:rPr>
        <w:t xml:space="preserve"> 賴士葆</w:t>
      </w:r>
      <w:r w:rsidRPr="006D0A99">
        <w:rPr>
          <w:rFonts w:asciiTheme="minorEastAsia" w:hAnsiTheme="minorEastAsia" w:hint="eastAsia"/>
        </w:rPr>
        <w:t>（</w:t>
      </w:r>
      <w:r w:rsidR="00F81416" w:rsidRPr="006D0A99">
        <w:rPr>
          <w:rFonts w:asciiTheme="minorEastAsia" w:hAnsiTheme="minorEastAsia" w:hint="eastAsia"/>
        </w:rPr>
        <w:t>21</w:t>
      </w:r>
      <w:r w:rsidRPr="006D0A99">
        <w:rPr>
          <w:rFonts w:asciiTheme="minorEastAsia" w:hAnsiTheme="minorEastAsia" w:hint="eastAsia"/>
        </w:rPr>
        <w:t>，國民黨，</w:t>
      </w:r>
      <w:r w:rsidR="009C5D84" w:rsidRPr="006D0A99">
        <w:rPr>
          <w:rFonts w:asciiTheme="minorEastAsia" w:hAnsiTheme="minorEastAsia" w:hint="eastAsia"/>
        </w:rPr>
        <w:t>區域</w:t>
      </w:r>
      <w:r w:rsidRPr="006D0A99">
        <w:rPr>
          <w:rFonts w:asciiTheme="minorEastAsia" w:hAnsiTheme="minorEastAsia" w:hint="eastAsia"/>
        </w:rPr>
        <w:t>）</w:t>
      </w:r>
    </w:p>
    <w:p w:rsidR="002A1A45" w:rsidRPr="006D0A99" w:rsidRDefault="002A1A45" w:rsidP="00B05A3C">
      <w:pPr>
        <w:pStyle w:val="a3"/>
        <w:ind w:leftChars="0" w:left="360"/>
        <w:jc w:val="both"/>
        <w:rPr>
          <w:rFonts w:asciiTheme="minorEastAsia" w:hAnsiTheme="minorEastAsia"/>
        </w:rPr>
      </w:pPr>
    </w:p>
    <w:p w:rsidR="004F3795" w:rsidRPr="00A14503" w:rsidRDefault="00833C03" w:rsidP="00B05A3C">
      <w:pPr>
        <w:pStyle w:val="a3"/>
        <w:numPr>
          <w:ilvl w:val="0"/>
          <w:numId w:val="2"/>
        </w:numPr>
        <w:ind w:leftChars="0"/>
        <w:jc w:val="both"/>
        <w:rPr>
          <w:b/>
          <w:sz w:val="26"/>
          <w:szCs w:val="26"/>
        </w:rPr>
      </w:pPr>
      <w:r w:rsidRPr="00A14503">
        <w:rPr>
          <w:rFonts w:hint="eastAsia"/>
          <w:b/>
          <w:sz w:val="26"/>
          <w:szCs w:val="26"/>
        </w:rPr>
        <w:t>法律</w:t>
      </w:r>
      <w:r w:rsidR="004F3795" w:rsidRPr="00A14503">
        <w:rPr>
          <w:rFonts w:hint="eastAsia"/>
          <w:b/>
          <w:sz w:val="26"/>
          <w:szCs w:val="26"/>
        </w:rPr>
        <w:t>全文主</w:t>
      </w:r>
      <w:r w:rsidRPr="00A14503">
        <w:rPr>
          <w:rFonts w:hint="eastAsia"/>
          <w:b/>
          <w:sz w:val="26"/>
          <w:szCs w:val="26"/>
        </w:rPr>
        <w:t>提</w:t>
      </w:r>
      <w:r w:rsidR="004F3795" w:rsidRPr="00A14503">
        <w:rPr>
          <w:rFonts w:hint="eastAsia"/>
          <w:b/>
          <w:sz w:val="26"/>
          <w:szCs w:val="26"/>
        </w:rPr>
        <w:t>案</w:t>
      </w:r>
      <w:r w:rsidR="00A14503" w:rsidRPr="00A14503">
        <w:rPr>
          <w:rFonts w:hint="eastAsia"/>
          <w:b/>
          <w:sz w:val="26"/>
          <w:szCs w:val="26"/>
        </w:rPr>
        <w:t>量</w:t>
      </w:r>
      <w:r w:rsidR="004F3795" w:rsidRPr="00A14503">
        <w:rPr>
          <w:rFonts w:hint="eastAsia"/>
          <w:b/>
          <w:sz w:val="26"/>
          <w:szCs w:val="26"/>
        </w:rPr>
        <w:t>（平均值</w:t>
      </w:r>
      <w:r w:rsidR="00F81416">
        <w:rPr>
          <w:rFonts w:hint="eastAsia"/>
          <w:b/>
          <w:sz w:val="26"/>
          <w:szCs w:val="26"/>
        </w:rPr>
        <w:t>0.9</w:t>
      </w:r>
      <w:r w:rsidR="00F14031" w:rsidRPr="00A14503">
        <w:rPr>
          <w:rFonts w:hint="eastAsia"/>
          <w:b/>
          <w:sz w:val="26"/>
          <w:szCs w:val="26"/>
        </w:rPr>
        <w:t>。最大值</w:t>
      </w:r>
      <w:r w:rsidR="00F81416">
        <w:rPr>
          <w:rFonts w:hint="eastAsia"/>
          <w:b/>
          <w:sz w:val="26"/>
          <w:szCs w:val="26"/>
        </w:rPr>
        <w:t>11</w:t>
      </w:r>
      <w:r w:rsidR="00F14031" w:rsidRPr="00A14503">
        <w:rPr>
          <w:rFonts w:hint="eastAsia"/>
          <w:b/>
          <w:sz w:val="26"/>
          <w:szCs w:val="26"/>
        </w:rPr>
        <w:t>，</w:t>
      </w:r>
      <w:r w:rsidR="004F3795" w:rsidRPr="00A14503">
        <w:rPr>
          <w:rFonts w:hint="eastAsia"/>
          <w:b/>
          <w:sz w:val="26"/>
          <w:szCs w:val="26"/>
        </w:rPr>
        <w:t>最小值</w:t>
      </w:r>
      <w:r w:rsidR="004F3795" w:rsidRPr="00A14503">
        <w:rPr>
          <w:rFonts w:hint="eastAsia"/>
          <w:b/>
          <w:sz w:val="26"/>
          <w:szCs w:val="26"/>
        </w:rPr>
        <w:t>0</w:t>
      </w:r>
      <w:r w:rsidR="004F3795" w:rsidRPr="00A14503">
        <w:rPr>
          <w:rFonts w:hint="eastAsia"/>
          <w:b/>
          <w:sz w:val="26"/>
          <w:szCs w:val="26"/>
        </w:rPr>
        <w:t>）</w:t>
      </w:r>
    </w:p>
    <w:p w:rsidR="00E01F79" w:rsidRDefault="00B6548B" w:rsidP="00B05A3C">
      <w:pPr>
        <w:pStyle w:val="a3"/>
        <w:spacing w:beforeLines="50" w:before="180" w:afterLines="20" w:after="72"/>
        <w:ind w:leftChars="0" w:left="360"/>
        <w:jc w:val="both"/>
      </w:pPr>
      <w:r>
        <w:rPr>
          <w:rFonts w:hint="eastAsia"/>
        </w:rPr>
        <w:t>法律全文主提案量，即計算委員擔任</w:t>
      </w:r>
      <w:r w:rsidR="00E01F79">
        <w:rPr>
          <w:rFonts w:hint="eastAsia"/>
        </w:rPr>
        <w:t>主提案</w:t>
      </w:r>
      <w:r>
        <w:rPr>
          <w:rFonts w:hint="eastAsia"/>
        </w:rPr>
        <w:t>人所提出</w:t>
      </w:r>
      <w:r w:rsidR="00E01F79">
        <w:rPr>
          <w:rFonts w:hint="eastAsia"/>
        </w:rPr>
        <w:t>的法律全文提案</w:t>
      </w:r>
      <w:r>
        <w:rPr>
          <w:rFonts w:hint="eastAsia"/>
        </w:rPr>
        <w:t>數量。</w:t>
      </w:r>
    </w:p>
    <w:p w:rsidR="00297CB2" w:rsidRDefault="00702470" w:rsidP="00B05A3C">
      <w:pPr>
        <w:pStyle w:val="a3"/>
        <w:spacing w:beforeLines="50" w:before="180" w:afterLines="20" w:after="72"/>
        <w:ind w:leftChars="0" w:left="357"/>
        <w:jc w:val="both"/>
      </w:pPr>
      <w:r>
        <w:rPr>
          <w:rFonts w:hint="eastAsia"/>
        </w:rPr>
        <w:t>在第一</w:t>
      </w:r>
      <w:r w:rsidR="000C5B30">
        <w:rPr>
          <w:rFonts w:hint="eastAsia"/>
        </w:rPr>
        <w:t>會期中，</w:t>
      </w:r>
      <w:r w:rsidR="000C5B30">
        <w:rPr>
          <w:rFonts w:hint="eastAsia"/>
        </w:rPr>
        <w:t>11</w:t>
      </w:r>
      <w:r w:rsidR="00F81416">
        <w:rPr>
          <w:rFonts w:hint="eastAsia"/>
        </w:rPr>
        <w:t>1</w:t>
      </w:r>
      <w:r w:rsidR="000C5B30">
        <w:rPr>
          <w:rFonts w:hint="eastAsia"/>
        </w:rPr>
        <w:t>位委員共提出了</w:t>
      </w:r>
      <w:r w:rsidR="00F81416">
        <w:rPr>
          <w:rFonts w:hint="eastAsia"/>
        </w:rPr>
        <w:t>9</w:t>
      </w:r>
      <w:r w:rsidR="00152B77">
        <w:rPr>
          <w:rFonts w:hint="eastAsia"/>
        </w:rPr>
        <w:t>8</w:t>
      </w:r>
      <w:r w:rsidR="000C5B30">
        <w:rPr>
          <w:rFonts w:hint="eastAsia"/>
        </w:rPr>
        <w:t>案的法律全文主</w:t>
      </w:r>
      <w:r w:rsidR="00B73D2E">
        <w:rPr>
          <w:rFonts w:hint="eastAsia"/>
        </w:rPr>
        <w:t>提</w:t>
      </w:r>
      <w:r w:rsidR="000C5B30">
        <w:rPr>
          <w:rFonts w:hint="eastAsia"/>
        </w:rPr>
        <w:t>案，</w:t>
      </w:r>
      <w:r w:rsidR="001B7D0C">
        <w:rPr>
          <w:rFonts w:hint="eastAsia"/>
        </w:rPr>
        <w:t>平均</w:t>
      </w:r>
      <w:r w:rsidR="00C454C2">
        <w:rPr>
          <w:rFonts w:hint="eastAsia"/>
        </w:rPr>
        <w:t>值</w:t>
      </w:r>
      <w:r w:rsidR="00AA1765">
        <w:rPr>
          <w:rFonts w:hint="eastAsia"/>
        </w:rPr>
        <w:t>為</w:t>
      </w:r>
      <w:r w:rsidR="00F14031">
        <w:rPr>
          <w:rFonts w:hint="eastAsia"/>
        </w:rPr>
        <w:t>0.</w:t>
      </w:r>
      <w:r w:rsidR="00152B77">
        <w:rPr>
          <w:rFonts w:hint="eastAsia"/>
        </w:rPr>
        <w:t>88</w:t>
      </w:r>
      <w:r w:rsidR="00C454C2">
        <w:rPr>
          <w:rFonts w:hint="eastAsia"/>
        </w:rPr>
        <w:t>案</w:t>
      </w:r>
      <w:r w:rsidR="000C5B30">
        <w:rPr>
          <w:rFonts w:hint="eastAsia"/>
        </w:rPr>
        <w:t>。</w:t>
      </w:r>
      <w:r w:rsidR="00F80A3B">
        <w:rPr>
          <w:rFonts w:hint="eastAsia"/>
        </w:rPr>
        <w:t>代表委員在法律</w:t>
      </w:r>
      <w:r w:rsidR="00B6548B">
        <w:rPr>
          <w:rFonts w:hint="eastAsia"/>
        </w:rPr>
        <w:t>全文</w:t>
      </w:r>
      <w:r w:rsidR="00F80A3B">
        <w:rPr>
          <w:rFonts w:hint="eastAsia"/>
        </w:rPr>
        <w:t>主提案的著力</w:t>
      </w:r>
      <w:r>
        <w:rPr>
          <w:rFonts w:hint="eastAsia"/>
        </w:rPr>
        <w:t>稍</w:t>
      </w:r>
      <w:r w:rsidR="00F80A3B">
        <w:rPr>
          <w:rFonts w:hint="eastAsia"/>
        </w:rPr>
        <w:t>低，</w:t>
      </w:r>
      <w:r w:rsidR="00F14031">
        <w:rPr>
          <w:rFonts w:hint="eastAsia"/>
        </w:rPr>
        <w:t>每位委員</w:t>
      </w:r>
      <w:r>
        <w:rPr>
          <w:rFonts w:hint="eastAsia"/>
        </w:rPr>
        <w:t>平均提出</w:t>
      </w:r>
      <w:r w:rsidR="00A0643C">
        <w:rPr>
          <w:rFonts w:hint="eastAsia"/>
        </w:rPr>
        <w:t>不足</w:t>
      </w:r>
      <w:r w:rsidR="002B791C">
        <w:rPr>
          <w:rFonts w:hint="eastAsia"/>
        </w:rPr>
        <w:t>1</w:t>
      </w:r>
      <w:r w:rsidR="00AA1765">
        <w:rPr>
          <w:rFonts w:hint="eastAsia"/>
        </w:rPr>
        <w:t>案。</w:t>
      </w:r>
    </w:p>
    <w:p w:rsidR="00297CB2" w:rsidRPr="00B6548B" w:rsidRDefault="00297CB2" w:rsidP="00B05A3C">
      <w:pPr>
        <w:pStyle w:val="a3"/>
        <w:numPr>
          <w:ilvl w:val="0"/>
          <w:numId w:val="8"/>
        </w:numPr>
        <w:ind w:leftChars="0"/>
        <w:jc w:val="both"/>
        <w:rPr>
          <w:b/>
        </w:rPr>
      </w:pPr>
      <w:r>
        <w:rPr>
          <w:rFonts w:hint="eastAsia"/>
          <w:b/>
        </w:rPr>
        <w:t>11</w:t>
      </w:r>
      <w:r w:rsidR="00702470">
        <w:rPr>
          <w:rFonts w:hint="eastAsia"/>
          <w:b/>
        </w:rPr>
        <w:t>1</w:t>
      </w:r>
      <w:r w:rsidR="00702470">
        <w:rPr>
          <w:rFonts w:hint="eastAsia"/>
          <w:b/>
        </w:rPr>
        <w:t>位委員中，有</w:t>
      </w:r>
      <w:r w:rsidR="00702470">
        <w:rPr>
          <w:rFonts w:hint="eastAsia"/>
          <w:b/>
        </w:rPr>
        <w:t>51</w:t>
      </w:r>
      <w:r>
        <w:rPr>
          <w:rFonts w:hint="eastAsia"/>
          <w:b/>
        </w:rPr>
        <w:t>位有</w:t>
      </w:r>
      <w:r w:rsidRPr="00B6548B">
        <w:rPr>
          <w:rFonts w:hint="eastAsia"/>
          <w:b/>
        </w:rPr>
        <w:t>法律全文主提案表現</w:t>
      </w:r>
    </w:p>
    <w:p w:rsidR="00F14031" w:rsidRDefault="00702470" w:rsidP="00B05A3C">
      <w:pPr>
        <w:pStyle w:val="a3"/>
        <w:spacing w:beforeLines="50" w:before="180" w:afterLines="20" w:after="72"/>
        <w:ind w:leftChars="0" w:left="567"/>
        <w:jc w:val="both"/>
      </w:pPr>
      <w:r>
        <w:rPr>
          <w:rFonts w:hint="eastAsia"/>
        </w:rPr>
        <w:t>第一</w:t>
      </w:r>
      <w:r w:rsidR="00F80A3B">
        <w:rPr>
          <w:rFonts w:hint="eastAsia"/>
        </w:rPr>
        <w:t>會期中</w:t>
      </w:r>
      <w:r w:rsidR="00A0643C">
        <w:rPr>
          <w:rFonts w:hint="eastAsia"/>
        </w:rPr>
        <w:t>有</w:t>
      </w:r>
      <w:r>
        <w:rPr>
          <w:rFonts w:hint="eastAsia"/>
        </w:rPr>
        <w:t>51</w:t>
      </w:r>
      <w:r w:rsidR="00A0643C">
        <w:rPr>
          <w:rFonts w:hint="eastAsia"/>
        </w:rPr>
        <w:t>位委員</w:t>
      </w:r>
      <w:r w:rsidR="002B791C">
        <w:rPr>
          <w:rFonts w:hint="eastAsia"/>
        </w:rPr>
        <w:t>提出</w:t>
      </w:r>
      <w:r w:rsidR="00564A82">
        <w:rPr>
          <w:rFonts w:hint="eastAsia"/>
        </w:rPr>
        <w:t>法律全文</w:t>
      </w:r>
      <w:r w:rsidR="00A14503">
        <w:rPr>
          <w:rFonts w:hint="eastAsia"/>
        </w:rPr>
        <w:t>主</w:t>
      </w:r>
      <w:r w:rsidR="005B29D7">
        <w:rPr>
          <w:rFonts w:hint="eastAsia"/>
        </w:rPr>
        <w:t>提案</w:t>
      </w:r>
      <w:r w:rsidR="00564A82">
        <w:rPr>
          <w:rFonts w:hint="eastAsia"/>
        </w:rPr>
        <w:t>，</w:t>
      </w:r>
      <w:r w:rsidR="00F14031">
        <w:rPr>
          <w:rFonts w:hint="eastAsia"/>
        </w:rPr>
        <w:t>佔全體</w:t>
      </w:r>
      <w:r>
        <w:rPr>
          <w:rFonts w:hint="eastAsia"/>
        </w:rPr>
        <w:t>46</w:t>
      </w:r>
      <w:r w:rsidR="00F14031">
        <w:rPr>
          <w:rFonts w:hint="eastAsia"/>
        </w:rPr>
        <w:t>%</w:t>
      </w:r>
      <w:r w:rsidR="00F14031">
        <w:rPr>
          <w:rFonts w:hint="eastAsia"/>
        </w:rPr>
        <w:t>。</w:t>
      </w:r>
      <w:r w:rsidR="00F80A3B">
        <w:rPr>
          <w:rFonts w:hint="eastAsia"/>
        </w:rPr>
        <w:t>其餘</w:t>
      </w:r>
      <w:r>
        <w:rPr>
          <w:rFonts w:hint="eastAsia"/>
        </w:rPr>
        <w:t>60</w:t>
      </w:r>
      <w:r w:rsidR="00F80A3B">
        <w:rPr>
          <w:rFonts w:hint="eastAsia"/>
        </w:rPr>
        <w:t>位委員</w:t>
      </w:r>
      <w:r w:rsidR="00F14031">
        <w:rPr>
          <w:rFonts w:hint="eastAsia"/>
        </w:rPr>
        <w:t>完全沒有法律全文</w:t>
      </w:r>
      <w:r w:rsidR="00C454C2">
        <w:rPr>
          <w:rFonts w:hint="eastAsia"/>
        </w:rPr>
        <w:t>主</w:t>
      </w:r>
      <w:r w:rsidR="00F14031">
        <w:rPr>
          <w:rFonts w:hint="eastAsia"/>
        </w:rPr>
        <w:t>提案</w:t>
      </w:r>
      <w:r w:rsidR="00C454C2">
        <w:rPr>
          <w:rFonts w:hint="eastAsia"/>
        </w:rPr>
        <w:t>表現</w:t>
      </w:r>
      <w:r w:rsidR="00F14031">
        <w:rPr>
          <w:rFonts w:hint="eastAsia"/>
        </w:rPr>
        <w:t>。</w:t>
      </w:r>
    </w:p>
    <w:p w:rsidR="00297CB2" w:rsidRPr="00297CB2" w:rsidRDefault="00297CB2" w:rsidP="00B05A3C">
      <w:pPr>
        <w:pStyle w:val="a3"/>
        <w:spacing w:beforeLines="50" w:before="180" w:afterLines="20" w:after="72"/>
        <w:ind w:leftChars="0" w:left="567"/>
        <w:jc w:val="both"/>
      </w:pPr>
      <w:r>
        <w:rPr>
          <w:rFonts w:hint="eastAsia"/>
        </w:rPr>
        <w:t>有法律全文主</w:t>
      </w:r>
      <w:r w:rsidR="00B5732D">
        <w:rPr>
          <w:rFonts w:hint="eastAsia"/>
        </w:rPr>
        <w:t>提</w:t>
      </w:r>
      <w:r>
        <w:rPr>
          <w:rFonts w:hint="eastAsia"/>
        </w:rPr>
        <w:t>案</w:t>
      </w:r>
      <w:r w:rsidR="00C454C2">
        <w:rPr>
          <w:rFonts w:hint="eastAsia"/>
        </w:rPr>
        <w:t>表現</w:t>
      </w:r>
      <w:r>
        <w:rPr>
          <w:rFonts w:hint="eastAsia"/>
        </w:rPr>
        <w:t>的委員名單如下：</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lastRenderedPageBreak/>
        <w:t>No1.</w:t>
      </w:r>
      <w:r w:rsidRPr="00714246">
        <w:rPr>
          <w:rFonts w:asciiTheme="minorEastAsia" w:hAnsiTheme="minorEastAsia" w:cs="新細明體" w:hint="eastAsia"/>
          <w:kern w:val="0"/>
          <w:szCs w:val="24"/>
        </w:rPr>
        <w:t xml:space="preserve"> </w:t>
      </w:r>
      <w:r w:rsidR="007D3BB8" w:rsidRPr="007D3BB8">
        <w:rPr>
          <w:rFonts w:asciiTheme="minorEastAsia" w:hAnsiTheme="minorEastAsia" w:cs="新細明體" w:hint="eastAsia"/>
          <w:color w:val="000000"/>
          <w:kern w:val="0"/>
          <w:szCs w:val="24"/>
        </w:rPr>
        <w:t>尤美女</w:t>
      </w:r>
      <w:r w:rsidRPr="00714246">
        <w:rPr>
          <w:rFonts w:asciiTheme="minorEastAsia" w:hAnsiTheme="minorEastAsia" w:hint="eastAsia"/>
        </w:rPr>
        <w:t>（</w:t>
      </w:r>
      <w:r w:rsidR="007D3BB8" w:rsidRPr="007D3BB8">
        <w:rPr>
          <w:rFonts w:asciiTheme="minorEastAsia" w:hAnsiTheme="minorEastAsia" w:cs="新細明體" w:hint="eastAsia"/>
          <w:color w:val="000000"/>
          <w:kern w:val="0"/>
          <w:szCs w:val="24"/>
        </w:rPr>
        <w:t>11</w:t>
      </w:r>
      <w:r w:rsidRPr="00714246">
        <w:rPr>
          <w:rFonts w:asciiTheme="minorEastAsia" w:hAnsiTheme="minorEastAsia" w:hint="eastAsia"/>
        </w:rPr>
        <w:t>，</w:t>
      </w:r>
      <w:r w:rsidR="008E07E3" w:rsidRPr="00714246">
        <w:rPr>
          <w:rFonts w:asciiTheme="minorEastAsia" w:hAnsiTheme="minorEastAsia" w:hint="eastAsia"/>
        </w:rPr>
        <w:t>民進黨</w:t>
      </w:r>
      <w:r w:rsidRPr="00714246">
        <w:rPr>
          <w:rFonts w:asciiTheme="minorEastAsia" w:hAnsiTheme="minorEastAsia" w:hint="eastAsia"/>
        </w:rPr>
        <w:t>，</w:t>
      </w:r>
      <w:r w:rsidR="00331463" w:rsidRPr="00714246">
        <w:rPr>
          <w:rFonts w:asciiTheme="minorEastAsia" w:hAnsiTheme="minorEastAsia" w:hint="eastAsia"/>
        </w:rPr>
        <w:t>不分區</w:t>
      </w:r>
      <w:r w:rsidRPr="00714246">
        <w:rPr>
          <w:rFonts w:asciiTheme="minorEastAsia" w:hAnsiTheme="minorEastAsia" w:hint="eastAsia"/>
        </w:rPr>
        <w:t>）</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D3BB8" w:rsidRPr="00714246">
        <w:rPr>
          <w:rFonts w:asciiTheme="minorEastAsia" w:hAnsiTheme="minorEastAsia" w:hint="eastAsia"/>
        </w:rPr>
        <w:t>1</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D3BB8" w:rsidRPr="007D3BB8">
        <w:rPr>
          <w:rFonts w:asciiTheme="minorEastAsia" w:hAnsiTheme="minorEastAsia" w:cs="新細明體" w:hint="eastAsia"/>
          <w:color w:val="000000"/>
          <w:kern w:val="0"/>
          <w:szCs w:val="24"/>
        </w:rPr>
        <w:t>吳宜臻</w:t>
      </w:r>
      <w:r w:rsidRPr="00714246">
        <w:rPr>
          <w:rFonts w:asciiTheme="minorEastAsia" w:hAnsiTheme="minorEastAsia" w:hint="eastAsia"/>
        </w:rPr>
        <w:t>（</w:t>
      </w:r>
      <w:r w:rsidR="007D3BB8" w:rsidRPr="007D3BB8">
        <w:rPr>
          <w:rFonts w:asciiTheme="minorEastAsia" w:hAnsiTheme="minorEastAsia" w:cs="新細明體" w:hint="eastAsia"/>
          <w:color w:val="000000"/>
          <w:kern w:val="0"/>
          <w:szCs w:val="24"/>
        </w:rPr>
        <w:t>11</w:t>
      </w:r>
      <w:r w:rsidRPr="00714246">
        <w:rPr>
          <w:rFonts w:asciiTheme="minorEastAsia" w:hAnsiTheme="minorEastAsia" w:hint="eastAsia"/>
        </w:rPr>
        <w:t>，</w:t>
      </w:r>
      <w:r w:rsidR="00331463" w:rsidRPr="00714246">
        <w:rPr>
          <w:rFonts w:asciiTheme="minorEastAsia" w:hAnsiTheme="minorEastAsia" w:hint="eastAsia"/>
        </w:rPr>
        <w:t>民進黨</w:t>
      </w:r>
      <w:r w:rsidRPr="00714246">
        <w:rPr>
          <w:rFonts w:asciiTheme="minorEastAsia" w:hAnsiTheme="minorEastAsia" w:hint="eastAsia"/>
        </w:rPr>
        <w:t>，</w:t>
      </w:r>
      <w:r w:rsidR="00331463" w:rsidRPr="00714246">
        <w:rPr>
          <w:rFonts w:asciiTheme="minorEastAsia" w:hAnsiTheme="minorEastAsia" w:hint="eastAsia"/>
        </w:rPr>
        <w:t>不分區</w:t>
      </w:r>
      <w:r w:rsidRPr="00714246">
        <w:rPr>
          <w:rFonts w:asciiTheme="minorEastAsia" w:hAnsiTheme="minorEastAsia" w:hint="eastAsia"/>
        </w:rPr>
        <w:t>）</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D3BB8" w:rsidRPr="00714246">
        <w:rPr>
          <w:rFonts w:asciiTheme="minorEastAsia" w:hAnsiTheme="minorEastAsia" w:hint="eastAsia"/>
        </w:rPr>
        <w:t>3</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D3BB8" w:rsidRPr="007D3BB8">
        <w:rPr>
          <w:rFonts w:asciiTheme="minorEastAsia" w:hAnsiTheme="minorEastAsia" w:cs="新細明體" w:hint="eastAsia"/>
          <w:color w:val="000000"/>
          <w:kern w:val="0"/>
          <w:szCs w:val="24"/>
        </w:rPr>
        <w:t>林淑芬</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6</w:t>
      </w:r>
      <w:r w:rsidRPr="00714246">
        <w:rPr>
          <w:rFonts w:asciiTheme="minorEastAsia" w:hAnsiTheme="minorEastAsia" w:hint="eastAsia"/>
        </w:rPr>
        <w:t>，</w:t>
      </w:r>
      <w:r w:rsidR="00B6790D" w:rsidRPr="00714246">
        <w:rPr>
          <w:rFonts w:asciiTheme="minorEastAsia" w:hAnsiTheme="minorEastAsia" w:hint="eastAsia"/>
        </w:rPr>
        <w:t>民進黨</w:t>
      </w:r>
      <w:r w:rsidRPr="00714246">
        <w:rPr>
          <w:rFonts w:asciiTheme="minorEastAsia" w:hAnsiTheme="minorEastAsia" w:hint="eastAsia"/>
        </w:rPr>
        <w:t>，</w:t>
      </w:r>
      <w:r w:rsidR="008E07E3" w:rsidRPr="00714246">
        <w:rPr>
          <w:rFonts w:asciiTheme="minorEastAsia" w:hAnsiTheme="minorEastAsia" w:hint="eastAsia"/>
        </w:rPr>
        <w:t>區域</w:t>
      </w:r>
      <w:r w:rsidRPr="00714246">
        <w:rPr>
          <w:rFonts w:asciiTheme="minorEastAsia" w:hAnsiTheme="minorEastAsia" w:hint="eastAsia"/>
        </w:rPr>
        <w:t>）</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4</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許忠信</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4</w:t>
      </w:r>
      <w:r w:rsidRPr="00714246">
        <w:rPr>
          <w:rFonts w:asciiTheme="minorEastAsia" w:hAnsiTheme="minorEastAsia" w:hint="eastAsia"/>
        </w:rPr>
        <w:t>，</w:t>
      </w:r>
      <w:r w:rsidR="00B6790D">
        <w:rPr>
          <w:rFonts w:asciiTheme="minorEastAsia" w:hAnsiTheme="minorEastAsia" w:hint="eastAsia"/>
        </w:rPr>
        <w:t>台聯</w:t>
      </w:r>
      <w:r w:rsidRPr="00714246">
        <w:rPr>
          <w:rFonts w:asciiTheme="minorEastAsia" w:hAnsiTheme="minorEastAsia" w:hint="eastAsia"/>
        </w:rPr>
        <w:t>，</w:t>
      </w:r>
      <w:r w:rsidR="00331463" w:rsidRPr="00714246">
        <w:rPr>
          <w:rFonts w:asciiTheme="minorEastAsia" w:hAnsiTheme="minorEastAsia" w:hint="eastAsia"/>
        </w:rPr>
        <w:t>不分區</w:t>
      </w:r>
      <w:r w:rsidRPr="00714246">
        <w:rPr>
          <w:rFonts w:asciiTheme="minorEastAsia" w:hAnsiTheme="minorEastAsia" w:hint="eastAsia"/>
        </w:rPr>
        <w:t>）</w:t>
      </w:r>
    </w:p>
    <w:p w:rsidR="000D3B98"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4</w:t>
      </w:r>
      <w:r w:rsidRPr="00714246">
        <w:rPr>
          <w:rFonts w:asciiTheme="minorEastAsia" w:hAnsiTheme="minorEastAsia" w:hint="eastAsia"/>
        </w:rPr>
        <w:t>.</w:t>
      </w:r>
      <w:r w:rsidR="00714246"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許智傑</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4</w:t>
      </w:r>
      <w:r w:rsidRPr="00714246">
        <w:rPr>
          <w:rFonts w:asciiTheme="minorEastAsia" w:hAnsiTheme="minorEastAsia" w:hint="eastAsia"/>
        </w:rPr>
        <w:t>，</w:t>
      </w:r>
      <w:r w:rsidR="00331463" w:rsidRPr="00714246">
        <w:rPr>
          <w:rFonts w:asciiTheme="minorEastAsia" w:hAnsiTheme="minorEastAsia" w:hint="eastAsia"/>
        </w:rPr>
        <w:t>民進黨</w:t>
      </w:r>
      <w:r w:rsidRPr="00714246">
        <w:rPr>
          <w:rFonts w:asciiTheme="minorEastAsia" w:hAnsiTheme="minorEastAsia" w:hint="eastAsia"/>
        </w:rPr>
        <w:t>，區域）</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6</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黃昭順</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3</w:t>
      </w:r>
      <w:r w:rsidRPr="00714246">
        <w:rPr>
          <w:rFonts w:asciiTheme="minorEastAsia" w:hAnsiTheme="minorEastAsia" w:hint="eastAsia"/>
        </w:rPr>
        <w:t>，</w:t>
      </w:r>
      <w:r w:rsidR="00B6790D">
        <w:rPr>
          <w:rFonts w:asciiTheme="minorEastAsia" w:hAnsiTheme="minorEastAsia" w:hint="eastAsia"/>
        </w:rPr>
        <w:t>國民</w:t>
      </w:r>
      <w:r w:rsidR="00B6790D" w:rsidRPr="00714246">
        <w:rPr>
          <w:rFonts w:asciiTheme="minorEastAsia" w:hAnsiTheme="minorEastAsia" w:hint="eastAsia"/>
        </w:rPr>
        <w:t>黨</w:t>
      </w:r>
      <w:r w:rsidRPr="00714246">
        <w:rPr>
          <w:rFonts w:asciiTheme="minorEastAsia" w:hAnsiTheme="minorEastAsia" w:hint="eastAsia"/>
        </w:rPr>
        <w:t>，區域）</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6</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陳亭妃</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3</w:t>
      </w:r>
      <w:r w:rsidRPr="00714246">
        <w:rPr>
          <w:rFonts w:asciiTheme="minorEastAsia" w:hAnsiTheme="minorEastAsia" w:hint="eastAsia"/>
        </w:rPr>
        <w:t>，</w:t>
      </w:r>
      <w:r w:rsidR="00B6790D" w:rsidRPr="00714246">
        <w:rPr>
          <w:rFonts w:asciiTheme="minorEastAsia" w:hAnsiTheme="minorEastAsia" w:hint="eastAsia"/>
        </w:rPr>
        <w:t>民進黨</w:t>
      </w:r>
      <w:r w:rsidRPr="00714246">
        <w:rPr>
          <w:rFonts w:asciiTheme="minorEastAsia" w:hAnsiTheme="minorEastAsia" w:hint="eastAsia"/>
        </w:rPr>
        <w:t>，區域）</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6</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許添財</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3</w:t>
      </w:r>
      <w:r w:rsidRPr="00714246">
        <w:rPr>
          <w:rFonts w:asciiTheme="minorEastAsia" w:hAnsiTheme="minorEastAsia" w:hint="eastAsia"/>
        </w:rPr>
        <w:t>，</w:t>
      </w:r>
      <w:r w:rsidR="00B6790D">
        <w:rPr>
          <w:rFonts w:asciiTheme="minorEastAsia" w:hAnsiTheme="minorEastAsia" w:hint="eastAsia"/>
        </w:rPr>
        <w:t>民進黨</w:t>
      </w:r>
      <w:r w:rsidRPr="00714246">
        <w:rPr>
          <w:rFonts w:asciiTheme="minorEastAsia" w:hAnsiTheme="minorEastAsia" w:hint="eastAsia"/>
        </w:rPr>
        <w:t>，</w:t>
      </w:r>
      <w:r w:rsidR="008E07E3" w:rsidRPr="00714246">
        <w:rPr>
          <w:rFonts w:asciiTheme="minorEastAsia" w:hAnsiTheme="minorEastAsia" w:hint="eastAsia"/>
        </w:rPr>
        <w:t>區域</w:t>
      </w:r>
      <w:r w:rsidRPr="00714246">
        <w:rPr>
          <w:rFonts w:asciiTheme="minorEastAsia" w:hAnsiTheme="minorEastAsia" w:hint="eastAsia"/>
        </w:rPr>
        <w:t>）</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w:t>
      </w:r>
      <w:r w:rsidR="00714246" w:rsidRPr="00714246">
        <w:rPr>
          <w:rFonts w:asciiTheme="minorEastAsia" w:hAnsiTheme="minorEastAsia" w:hint="eastAsia"/>
        </w:rPr>
        <w:t>6</w:t>
      </w:r>
      <w:r w:rsidRPr="00714246">
        <w:rPr>
          <w:rFonts w:asciiTheme="minorEastAsia" w:hAnsiTheme="minorEastAsia" w:hint="eastAsia"/>
        </w:rPr>
        <w:t>.</w:t>
      </w:r>
      <w:r w:rsidRPr="00714246">
        <w:rPr>
          <w:rFonts w:asciiTheme="minorEastAsia" w:hAnsiTheme="minorEastAsia" w:cs="新細明體" w:hint="eastAsia"/>
          <w:kern w:val="0"/>
          <w:szCs w:val="24"/>
        </w:rPr>
        <w:t xml:space="preserve"> </w:t>
      </w:r>
      <w:r w:rsidR="00714246" w:rsidRPr="007D3BB8">
        <w:rPr>
          <w:rFonts w:asciiTheme="minorEastAsia" w:hAnsiTheme="minorEastAsia" w:cs="新細明體" w:hint="eastAsia"/>
          <w:color w:val="000000"/>
          <w:kern w:val="0"/>
          <w:szCs w:val="24"/>
        </w:rPr>
        <w:t>葉宜津</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3</w:t>
      </w:r>
      <w:r w:rsidRPr="00714246">
        <w:rPr>
          <w:rFonts w:asciiTheme="minorEastAsia" w:hAnsiTheme="minorEastAsia" w:hint="eastAsia"/>
        </w:rPr>
        <w:t>，</w:t>
      </w:r>
      <w:r w:rsidR="00B6790D">
        <w:rPr>
          <w:rFonts w:asciiTheme="minorEastAsia" w:hAnsiTheme="minorEastAsia" w:hint="eastAsia"/>
        </w:rPr>
        <w:t>民進</w:t>
      </w:r>
      <w:r w:rsidR="00331463" w:rsidRPr="00714246">
        <w:rPr>
          <w:rFonts w:asciiTheme="minorEastAsia" w:hAnsiTheme="minorEastAsia" w:hint="eastAsia"/>
        </w:rPr>
        <w:t>黨</w:t>
      </w:r>
      <w:r w:rsidRPr="00714246">
        <w:rPr>
          <w:rFonts w:asciiTheme="minorEastAsia" w:hAnsiTheme="minorEastAsia" w:hint="eastAsia"/>
        </w:rPr>
        <w:t>，區域）</w:t>
      </w:r>
    </w:p>
    <w:p w:rsidR="000D3B98" w:rsidRPr="00714246" w:rsidRDefault="000D3B98" w:rsidP="00B05A3C">
      <w:pPr>
        <w:pStyle w:val="a3"/>
        <w:ind w:leftChars="0" w:left="709"/>
        <w:jc w:val="both"/>
        <w:rPr>
          <w:rFonts w:asciiTheme="minorEastAsia" w:hAnsiTheme="minorEastAsia"/>
        </w:rPr>
      </w:pPr>
      <w:r w:rsidRPr="00714246">
        <w:rPr>
          <w:rFonts w:asciiTheme="minorEastAsia" w:hAnsiTheme="minorEastAsia" w:hint="eastAsia"/>
        </w:rPr>
        <w:t>No10.</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賴士葆</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Pr="00714246">
        <w:rPr>
          <w:rFonts w:asciiTheme="minorEastAsia" w:hAnsiTheme="minorEastAsia" w:hint="eastAsia"/>
        </w:rPr>
        <w:t>，國民黨，區域）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潘孟安</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Pr="00714246">
        <w:rPr>
          <w:rFonts w:asciiTheme="minorEastAsia" w:hAnsiTheme="minorEastAsia" w:hint="eastAsia"/>
        </w:rPr>
        <w:t>，民進黨，區域）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趙天麟</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00B6790D">
        <w:rPr>
          <w:rFonts w:asciiTheme="minorEastAsia" w:hAnsiTheme="minorEastAsia" w:hint="eastAsia"/>
        </w:rPr>
        <w:t>，民進</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鄭汝芬</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001360A6">
        <w:rPr>
          <w:rFonts w:asciiTheme="minorEastAsia" w:hAnsiTheme="minorEastAsia" w:hint="eastAsia"/>
        </w:rPr>
        <w:t>，國民</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李應元</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Pr="00714246">
        <w:rPr>
          <w:rFonts w:asciiTheme="minorEastAsia" w:hAnsiTheme="minorEastAsia" w:hint="eastAsia"/>
        </w:rPr>
        <w:t>，民進黨，</w:t>
      </w:r>
      <w:r w:rsidR="008E07E3" w:rsidRPr="00714246">
        <w:rPr>
          <w:rFonts w:asciiTheme="minorEastAsia" w:hAnsiTheme="minorEastAsia" w:hint="eastAsia"/>
        </w:rPr>
        <w:t>不分區</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吳育仁</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001360A6">
        <w:rPr>
          <w:rFonts w:asciiTheme="minorEastAsia" w:hAnsiTheme="minorEastAsia" w:hint="eastAsia"/>
        </w:rPr>
        <w:t>，國民</w:t>
      </w:r>
      <w:r w:rsidRPr="00714246">
        <w:rPr>
          <w:rFonts w:asciiTheme="minorEastAsia" w:hAnsiTheme="minorEastAsia" w:hint="eastAsia"/>
        </w:rPr>
        <w:t>黨，</w:t>
      </w:r>
      <w:r w:rsidR="008E07E3" w:rsidRPr="00714246">
        <w:rPr>
          <w:rFonts w:asciiTheme="minorEastAsia" w:hAnsiTheme="minorEastAsia" w:hint="eastAsia"/>
        </w:rPr>
        <w:t>不分區</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陳明文</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Pr="00714246">
        <w:rPr>
          <w:rFonts w:asciiTheme="minorEastAsia" w:hAnsiTheme="minorEastAsia" w:hint="eastAsia"/>
        </w:rPr>
        <w:t>，民進黨，區域）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徐少萍</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001360A6">
        <w:rPr>
          <w:rFonts w:asciiTheme="minorEastAsia" w:hAnsiTheme="minorEastAsia" w:hint="eastAsia"/>
        </w:rPr>
        <w:t>，國民</w:t>
      </w:r>
      <w:r w:rsidRPr="00714246">
        <w:rPr>
          <w:rFonts w:asciiTheme="minorEastAsia" w:hAnsiTheme="minorEastAsia" w:hint="eastAsia"/>
        </w:rPr>
        <w:t>黨，</w:t>
      </w:r>
      <w:r w:rsidR="008E07E3" w:rsidRPr="00714246">
        <w:rPr>
          <w:rFonts w:asciiTheme="minorEastAsia" w:hAnsiTheme="minorEastAsia" w:hint="eastAsia"/>
        </w:rPr>
        <w:t>不分區</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3F6E9E" w:rsidRPr="00714246">
        <w:rPr>
          <w:rFonts w:asciiTheme="minorEastAsia" w:hAnsiTheme="minorEastAsia" w:hint="eastAsia"/>
        </w:rPr>
        <w:t>0</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高金素梅</w:t>
      </w:r>
      <w:r w:rsidRPr="00714246">
        <w:rPr>
          <w:rFonts w:asciiTheme="minorEastAsia" w:hAnsiTheme="minorEastAsia" w:hint="eastAsia"/>
        </w:rPr>
        <w:t>（</w:t>
      </w:r>
      <w:r w:rsidR="00714246" w:rsidRPr="007D3BB8">
        <w:rPr>
          <w:rFonts w:asciiTheme="minorEastAsia" w:hAnsiTheme="minorEastAsia" w:cs="新細明體" w:hint="eastAsia"/>
          <w:color w:val="000000"/>
          <w:kern w:val="0"/>
          <w:szCs w:val="24"/>
        </w:rPr>
        <w:t>2</w:t>
      </w:r>
      <w:r w:rsidRPr="00714246">
        <w:rPr>
          <w:rFonts w:asciiTheme="minorEastAsia" w:hAnsiTheme="minorEastAsia" w:hint="eastAsia"/>
        </w:rPr>
        <w:t>，</w:t>
      </w:r>
      <w:r w:rsidR="008E07E3">
        <w:rPr>
          <w:rFonts w:asciiTheme="minorEastAsia" w:hAnsiTheme="minorEastAsia" w:hint="eastAsia"/>
        </w:rPr>
        <w:t>無黨</w:t>
      </w:r>
      <w:r w:rsidRPr="00714246">
        <w:rPr>
          <w:rFonts w:asciiTheme="minorEastAsia" w:hAnsiTheme="minorEastAsia" w:hint="eastAsia"/>
        </w:rPr>
        <w:t>，</w:t>
      </w:r>
      <w:r w:rsidR="008E07E3">
        <w:rPr>
          <w:rFonts w:asciiTheme="minorEastAsia" w:hAnsiTheme="minorEastAsia" w:hint="eastAsia"/>
        </w:rPr>
        <w:t>山區原住民</w:t>
      </w:r>
      <w:r w:rsidRPr="00714246">
        <w:rPr>
          <w:rFonts w:asciiTheme="minorEastAsia" w:hAnsiTheme="minorEastAsia" w:hint="eastAsia"/>
        </w:rPr>
        <w:t>）</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蔣乃辛</w:t>
      </w:r>
      <w:r w:rsidRPr="00714246">
        <w:rPr>
          <w:rFonts w:asciiTheme="minorEastAsia" w:hAnsiTheme="minorEastAsia" w:hint="eastAsia"/>
        </w:rPr>
        <w:t>（1，</w:t>
      </w:r>
      <w:r w:rsidR="001360A6">
        <w:rPr>
          <w:rFonts w:asciiTheme="minorEastAsia" w:hAnsiTheme="minorEastAsia" w:hint="eastAsia"/>
        </w:rPr>
        <w:t>國民黨</w:t>
      </w:r>
      <w:r w:rsidRPr="00714246">
        <w:rPr>
          <w:rFonts w:asciiTheme="minorEastAsia" w:hAnsiTheme="minorEastAsia" w:hint="eastAsia"/>
        </w:rPr>
        <w:t>，區域）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江惠貞</w:t>
      </w:r>
      <w:r w:rsidRPr="00714246">
        <w:rPr>
          <w:rFonts w:asciiTheme="minorEastAsia" w:hAnsiTheme="minorEastAsia" w:hint="eastAsia"/>
        </w:rPr>
        <w:t>（1，國民黨，區域）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邱志偉</w:t>
      </w:r>
      <w:r w:rsidRPr="00714246">
        <w:rPr>
          <w:rFonts w:asciiTheme="minorEastAsia" w:hAnsiTheme="minorEastAsia" w:hint="eastAsia"/>
        </w:rPr>
        <w:t>（1，民進黨，區域）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李昆澤</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邱議瑩</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楊麗環</w:t>
      </w:r>
      <w:r w:rsidRPr="00714246">
        <w:rPr>
          <w:rFonts w:asciiTheme="minorEastAsia" w:hAnsiTheme="minorEastAsia" w:hint="eastAsia"/>
        </w:rPr>
        <w:t>（1，國民黨，區域）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劉建國</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黨，區域）</w:t>
      </w:r>
    </w:p>
    <w:p w:rsidR="00331463" w:rsidRPr="00714246" w:rsidRDefault="00331463" w:rsidP="00B05A3C">
      <w:pPr>
        <w:pStyle w:val="a3"/>
        <w:ind w:leftChars="0" w:left="709"/>
        <w:jc w:val="both"/>
        <w:rPr>
          <w:rFonts w:asciiTheme="minorEastAsia" w:hAnsiTheme="minorEastAsia"/>
        </w:rPr>
      </w:pPr>
      <w:r w:rsidRPr="00714246">
        <w:rPr>
          <w:rFonts w:asciiTheme="minorEastAsia" w:hAnsiTheme="minorEastAsia" w:hint="eastAsia"/>
        </w:rPr>
        <w:t>No</w:t>
      </w:r>
      <w:r w:rsidR="003F6E9E" w:rsidRPr="00714246">
        <w:rPr>
          <w:rFonts w:asciiTheme="minorEastAsia" w:hAnsiTheme="minorEastAsia" w:hint="eastAsia"/>
        </w:rPr>
        <w:t>1</w:t>
      </w:r>
      <w:r w:rsidR="00714246" w:rsidRPr="00714246">
        <w:rPr>
          <w:rFonts w:asciiTheme="minorEastAsia" w:hAnsiTheme="minorEastAsia" w:hint="eastAsia"/>
        </w:rPr>
        <w:t>9</w:t>
      </w:r>
      <w:r w:rsidRPr="00714246">
        <w:rPr>
          <w:rFonts w:asciiTheme="minorEastAsia" w:hAnsiTheme="minorEastAsia" w:hint="eastAsia"/>
        </w:rPr>
        <w:t>.</w:t>
      </w:r>
      <w:r w:rsidR="00714246" w:rsidRPr="00714246">
        <w:rPr>
          <w:rFonts w:asciiTheme="minorEastAsia" w:hAnsiTheme="minorEastAsia" w:cs="新細明體" w:hint="eastAsia"/>
          <w:color w:val="000000"/>
          <w:kern w:val="0"/>
          <w:szCs w:val="24"/>
        </w:rPr>
        <w:t xml:space="preserve"> </w:t>
      </w:r>
      <w:r w:rsidR="00714246" w:rsidRPr="007D3BB8">
        <w:rPr>
          <w:rFonts w:asciiTheme="minorEastAsia" w:hAnsiTheme="minorEastAsia" w:cs="新細明體" w:hint="eastAsia"/>
          <w:color w:val="000000"/>
          <w:kern w:val="0"/>
          <w:szCs w:val="24"/>
        </w:rPr>
        <w:t>蔡其昌</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孫大千</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高志鵬</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蔡錦隆</w:t>
      </w:r>
      <w:r w:rsidRPr="00714246">
        <w:rPr>
          <w:rFonts w:asciiTheme="minorEastAsia" w:hAnsiTheme="minorEastAsia" w:hint="eastAsia"/>
        </w:rPr>
        <w:t>（1</w:t>
      </w:r>
      <w:r w:rsidR="001360A6">
        <w:rPr>
          <w:rFonts w:asciiTheme="minorEastAsia" w:hAnsiTheme="minorEastAsia" w:hint="eastAsia"/>
        </w:rPr>
        <w:t>，國民</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張嘉郡</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蕭美琴</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黨，不分區）</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吳育昇</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林岱樺</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廖國棟</w:t>
      </w:r>
      <w:r w:rsidRPr="00714246">
        <w:rPr>
          <w:rFonts w:asciiTheme="minorEastAsia" w:hAnsiTheme="minorEastAsia" w:hint="eastAsia"/>
        </w:rPr>
        <w:t>（1，國民黨，</w:t>
      </w:r>
      <w:r w:rsidR="008E07E3">
        <w:rPr>
          <w:rFonts w:asciiTheme="minorEastAsia" w:hAnsiTheme="minorEastAsia" w:hint="eastAsia"/>
        </w:rPr>
        <w:t>平地原住民</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羅淑蕾</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王育敏</w:t>
      </w:r>
      <w:r w:rsidRPr="00714246">
        <w:rPr>
          <w:rFonts w:asciiTheme="minorEastAsia" w:hAnsiTheme="minorEastAsia" w:hint="eastAsia"/>
        </w:rPr>
        <w:t>（1，國民黨，不分區）</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陳淑慧</w:t>
      </w:r>
      <w:r w:rsidRPr="00714246">
        <w:rPr>
          <w:rFonts w:asciiTheme="minorEastAsia" w:hAnsiTheme="minorEastAsia" w:hint="eastAsia"/>
        </w:rPr>
        <w:t>（1，國民黨，不分區）</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魏明谷</w:t>
      </w:r>
      <w:r w:rsidRPr="00714246">
        <w:rPr>
          <w:rFonts w:asciiTheme="minorEastAsia" w:hAnsiTheme="minorEastAsia" w:hint="eastAsia"/>
        </w:rPr>
        <w:t>（1</w:t>
      </w:r>
      <w:r w:rsidR="001360A6">
        <w:rPr>
          <w:rFonts w:asciiTheme="minorEastAsia" w:hAnsiTheme="minorEastAsia" w:hint="eastAsia"/>
        </w:rPr>
        <w:t>，民進</w:t>
      </w:r>
      <w:r w:rsidRPr="00714246">
        <w:rPr>
          <w:rFonts w:asciiTheme="minorEastAsia" w:hAnsiTheme="minorEastAsia" w:hint="eastAsia"/>
        </w:rPr>
        <w:t>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呂學樟</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陳節如</w:t>
      </w:r>
      <w:r w:rsidRPr="00714246">
        <w:rPr>
          <w:rFonts w:asciiTheme="minorEastAsia" w:hAnsiTheme="minorEastAsia" w:hint="eastAsia"/>
        </w:rPr>
        <w:t>（1</w:t>
      </w:r>
      <w:r w:rsidR="0079100B">
        <w:rPr>
          <w:rFonts w:asciiTheme="minorEastAsia" w:hAnsiTheme="minorEastAsia" w:hint="eastAsia"/>
        </w:rPr>
        <w:t>，民進</w:t>
      </w:r>
      <w:r w:rsidRPr="00714246">
        <w:rPr>
          <w:rFonts w:asciiTheme="minorEastAsia" w:hAnsiTheme="minorEastAsia" w:hint="eastAsia"/>
        </w:rPr>
        <w:t>黨，不分區）</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lastRenderedPageBreak/>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田秋堇</w:t>
      </w:r>
      <w:r w:rsidRPr="00714246">
        <w:rPr>
          <w:rFonts w:asciiTheme="minorEastAsia" w:hAnsiTheme="minorEastAsia" w:hint="eastAsia"/>
        </w:rPr>
        <w:t>（1，</w:t>
      </w:r>
      <w:r w:rsidR="0079100B">
        <w:rPr>
          <w:rFonts w:asciiTheme="minorEastAsia" w:hAnsiTheme="minorEastAsia" w:hint="eastAsia"/>
        </w:rPr>
        <w:t>民進黨</w:t>
      </w:r>
      <w:r w:rsidRPr="00714246">
        <w:rPr>
          <w:rFonts w:asciiTheme="minorEastAsia" w:hAnsiTheme="minorEastAsia" w:hint="eastAsia"/>
        </w:rPr>
        <w:t>，不分區）</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林明溱</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B05A3C">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段宜康</w:t>
      </w:r>
      <w:r w:rsidRPr="00714246">
        <w:rPr>
          <w:rFonts w:asciiTheme="minorEastAsia" w:hAnsiTheme="minorEastAsia" w:hint="eastAsia"/>
        </w:rPr>
        <w:t>（1</w:t>
      </w:r>
      <w:r w:rsidR="0079100B">
        <w:rPr>
          <w:rFonts w:asciiTheme="minorEastAsia" w:hAnsiTheme="minorEastAsia" w:hint="eastAsia"/>
        </w:rPr>
        <w:t>，民進黨</w:t>
      </w:r>
      <w:r w:rsidRPr="00714246">
        <w:rPr>
          <w:rFonts w:asciiTheme="minorEastAsia" w:hAnsiTheme="minorEastAsia" w:hint="eastAsia"/>
        </w:rPr>
        <w:t>，不分區）</w:t>
      </w:r>
    </w:p>
    <w:p w:rsidR="00714246" w:rsidRPr="00714246" w:rsidRDefault="00714246" w:rsidP="00B05A3C">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謝國樑</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王廷升</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B05A3C">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徐耀昌</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B05A3C">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顏清標</w:t>
      </w:r>
      <w:r w:rsidRPr="00714246">
        <w:rPr>
          <w:rFonts w:asciiTheme="minorEastAsia" w:hAnsiTheme="minorEastAsia" w:hint="eastAsia"/>
        </w:rPr>
        <w:t>（1，</w:t>
      </w:r>
      <w:r w:rsidR="0079100B">
        <w:rPr>
          <w:rFonts w:asciiTheme="minorEastAsia" w:hAnsiTheme="minorEastAsia" w:hint="eastAsia"/>
        </w:rPr>
        <w:t>無黨</w:t>
      </w:r>
      <w:r w:rsidRPr="00714246">
        <w:rPr>
          <w:rFonts w:asciiTheme="minorEastAsia" w:hAnsiTheme="minorEastAsia" w:hint="eastAsia"/>
        </w:rPr>
        <w:t>，</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王進士</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林國正</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陳學聖</w:t>
      </w:r>
      <w:r w:rsidRPr="00714246">
        <w:rPr>
          <w:rFonts w:asciiTheme="minorEastAsia" w:hAnsiTheme="minorEastAsia" w:hint="eastAsia"/>
        </w:rPr>
        <w:t>（1，國民黨，</w:t>
      </w:r>
      <w:r w:rsidR="008E07E3" w:rsidRPr="00714246">
        <w:rPr>
          <w:rFonts w:asciiTheme="minorEastAsia" w:hAnsiTheme="minorEastAsia" w:hint="eastAsia"/>
        </w:rPr>
        <w:t>區域</w:t>
      </w:r>
      <w:r w:rsidRPr="00714246">
        <w:rPr>
          <w:rFonts w:asciiTheme="minorEastAsia" w:hAnsiTheme="minorEastAsia" w:hint="eastAsia"/>
        </w:rPr>
        <w:t>）</w:t>
      </w:r>
    </w:p>
    <w:p w:rsidR="00714246" w:rsidRPr="00714246" w:rsidRDefault="00714246" w:rsidP="00714246">
      <w:pPr>
        <w:pStyle w:val="a3"/>
        <w:ind w:leftChars="0" w:left="709"/>
        <w:jc w:val="both"/>
        <w:rPr>
          <w:rFonts w:asciiTheme="minorEastAsia" w:hAnsiTheme="minorEastAsia"/>
        </w:rPr>
      </w:pPr>
      <w:r w:rsidRPr="00714246">
        <w:rPr>
          <w:rFonts w:asciiTheme="minorEastAsia" w:hAnsiTheme="minorEastAsia" w:hint="eastAsia"/>
        </w:rPr>
        <w:t>No19.</w:t>
      </w:r>
      <w:r w:rsidRPr="00714246">
        <w:rPr>
          <w:rFonts w:asciiTheme="minorEastAsia" w:hAnsiTheme="minorEastAsia" w:cs="新細明體" w:hint="eastAsia"/>
          <w:color w:val="000000"/>
          <w:kern w:val="0"/>
          <w:szCs w:val="24"/>
        </w:rPr>
        <w:t xml:space="preserve"> </w:t>
      </w:r>
      <w:r w:rsidRPr="007D3BB8">
        <w:rPr>
          <w:rFonts w:asciiTheme="minorEastAsia" w:hAnsiTheme="minorEastAsia" w:cs="新細明體" w:hint="eastAsia"/>
          <w:color w:val="000000"/>
          <w:kern w:val="0"/>
          <w:szCs w:val="24"/>
        </w:rPr>
        <w:t>簡東明</w:t>
      </w:r>
      <w:r w:rsidRPr="00714246">
        <w:rPr>
          <w:rFonts w:asciiTheme="minorEastAsia" w:hAnsiTheme="minorEastAsia" w:hint="eastAsia"/>
        </w:rPr>
        <w:t>（1，國民黨，</w:t>
      </w:r>
      <w:r w:rsidR="008E07E3">
        <w:rPr>
          <w:rFonts w:asciiTheme="minorEastAsia" w:hAnsiTheme="minorEastAsia" w:hint="eastAsia"/>
        </w:rPr>
        <w:t>山區原住民</w:t>
      </w:r>
      <w:r w:rsidRPr="00714246">
        <w:rPr>
          <w:rFonts w:asciiTheme="minorEastAsia" w:hAnsiTheme="minorEastAsia" w:hint="eastAsia"/>
        </w:rPr>
        <w:t>）</w:t>
      </w:r>
    </w:p>
    <w:p w:rsidR="006F4CDF" w:rsidRDefault="004E35C5" w:rsidP="00B05A3C">
      <w:pPr>
        <w:pStyle w:val="a3"/>
        <w:numPr>
          <w:ilvl w:val="0"/>
          <w:numId w:val="8"/>
        </w:numPr>
        <w:ind w:leftChars="0"/>
        <w:jc w:val="both"/>
        <w:rPr>
          <w:b/>
        </w:rPr>
      </w:pPr>
      <w:r>
        <w:rPr>
          <w:rFonts w:hint="eastAsia"/>
          <w:b/>
        </w:rPr>
        <w:t>法律全文主提</w:t>
      </w:r>
      <w:r w:rsidR="00297CB2">
        <w:rPr>
          <w:rFonts w:hint="eastAsia"/>
          <w:b/>
        </w:rPr>
        <w:t>案</w:t>
      </w:r>
      <w:r w:rsidR="00297CB2">
        <w:rPr>
          <w:rFonts w:hint="eastAsia"/>
          <w:b/>
        </w:rPr>
        <w:t xml:space="preserve"> - </w:t>
      </w:r>
      <w:r w:rsidR="006F4CDF" w:rsidRPr="006F4CDF">
        <w:rPr>
          <w:rFonts w:hint="eastAsia"/>
          <w:b/>
        </w:rPr>
        <w:t>國民黨提案人數小勝</w:t>
      </w:r>
      <w:r w:rsidR="00297CB2">
        <w:rPr>
          <w:rFonts w:hint="eastAsia"/>
          <w:b/>
        </w:rPr>
        <w:t>；</w:t>
      </w:r>
      <w:r w:rsidR="00734335">
        <w:rPr>
          <w:rFonts w:hint="eastAsia"/>
          <w:b/>
        </w:rPr>
        <w:t>但</w:t>
      </w:r>
      <w:r w:rsidR="006F4CDF">
        <w:rPr>
          <w:rFonts w:hint="eastAsia"/>
          <w:b/>
        </w:rPr>
        <w:t>民進黨提案比例較</w:t>
      </w:r>
      <w:r w:rsidR="00763413">
        <w:rPr>
          <w:rFonts w:hint="eastAsia"/>
          <w:b/>
        </w:rPr>
        <w:t>高</w:t>
      </w:r>
      <w:r w:rsidR="006F4CDF">
        <w:rPr>
          <w:rFonts w:hint="eastAsia"/>
          <w:b/>
        </w:rPr>
        <w:t>。</w:t>
      </w:r>
    </w:p>
    <w:p w:rsidR="006C0286" w:rsidRDefault="00A0643C" w:rsidP="00B05A3C">
      <w:pPr>
        <w:pStyle w:val="a3"/>
        <w:spacing w:beforeLines="50" w:before="180" w:afterLines="20" w:after="72"/>
        <w:ind w:leftChars="0" w:left="709"/>
        <w:jc w:val="both"/>
      </w:pPr>
      <w:r>
        <w:rPr>
          <w:rFonts w:hint="eastAsia"/>
        </w:rPr>
        <w:t>此</w:t>
      </w:r>
      <w:r w:rsidR="00031DDA">
        <w:rPr>
          <w:rFonts w:hint="eastAsia"/>
          <w:u w:val="single"/>
        </w:rPr>
        <w:t>51</w:t>
      </w:r>
      <w:r>
        <w:rPr>
          <w:rFonts w:hint="eastAsia"/>
        </w:rPr>
        <w:t>位</w:t>
      </w:r>
      <w:r w:rsidR="00A97C09" w:rsidRPr="00A97C09">
        <w:rPr>
          <w:rFonts w:hint="eastAsia"/>
        </w:rPr>
        <w:t>法律</w:t>
      </w:r>
      <w:r w:rsidR="00EF678F">
        <w:rPr>
          <w:rFonts w:hint="eastAsia"/>
        </w:rPr>
        <w:t>全文</w:t>
      </w:r>
      <w:r w:rsidR="00A14503">
        <w:rPr>
          <w:rFonts w:hint="eastAsia"/>
        </w:rPr>
        <w:t>主</w:t>
      </w:r>
      <w:r w:rsidR="00E113C9">
        <w:rPr>
          <w:rFonts w:hint="eastAsia"/>
        </w:rPr>
        <w:t>提案</w:t>
      </w:r>
      <w:r w:rsidR="002B791C">
        <w:rPr>
          <w:rFonts w:hint="eastAsia"/>
        </w:rPr>
        <w:t>表現</w:t>
      </w:r>
      <w:r w:rsidR="00E113C9">
        <w:rPr>
          <w:rFonts w:hint="eastAsia"/>
        </w:rPr>
        <w:t>高於平均值的</w:t>
      </w:r>
      <w:r>
        <w:rPr>
          <w:rFonts w:hint="eastAsia"/>
        </w:rPr>
        <w:t>委員，</w:t>
      </w:r>
      <w:r w:rsidR="00297CB2">
        <w:rPr>
          <w:rFonts w:hint="eastAsia"/>
        </w:rPr>
        <w:t>其中</w:t>
      </w:r>
      <w:r w:rsidR="006D0A99">
        <w:rPr>
          <w:rFonts w:hint="eastAsia"/>
        </w:rPr>
        <w:t>25</w:t>
      </w:r>
      <w:r>
        <w:rPr>
          <w:rFonts w:hint="eastAsia"/>
        </w:rPr>
        <w:t>位為國</w:t>
      </w:r>
      <w:r w:rsidRPr="00297CB2">
        <w:rPr>
          <w:rFonts w:hint="eastAsia"/>
        </w:rPr>
        <w:t>民黨，</w:t>
      </w:r>
      <w:r w:rsidR="00B20D45">
        <w:rPr>
          <w:rFonts w:hint="eastAsia"/>
        </w:rPr>
        <w:t>23</w:t>
      </w:r>
      <w:r w:rsidR="006F4CDF" w:rsidRPr="00297CB2">
        <w:rPr>
          <w:rFonts w:hint="eastAsia"/>
        </w:rPr>
        <w:t>位</w:t>
      </w:r>
      <w:r w:rsidR="006D0A99">
        <w:rPr>
          <w:rFonts w:hint="eastAsia"/>
        </w:rPr>
        <w:t>為民進黨，</w:t>
      </w:r>
      <w:r w:rsidR="006D0A99">
        <w:rPr>
          <w:rFonts w:hint="eastAsia"/>
        </w:rPr>
        <w:t>1</w:t>
      </w:r>
      <w:r w:rsidR="006D0A99">
        <w:rPr>
          <w:rFonts w:hint="eastAsia"/>
        </w:rPr>
        <w:t>位是台聯黨，</w:t>
      </w:r>
      <w:r w:rsidR="00B20D45">
        <w:rPr>
          <w:rFonts w:hint="eastAsia"/>
        </w:rPr>
        <w:t>2</w:t>
      </w:r>
      <w:r w:rsidR="006F4CDF">
        <w:rPr>
          <w:rFonts w:hint="eastAsia"/>
        </w:rPr>
        <w:t>位為無黨</w:t>
      </w:r>
      <w:r w:rsidR="006F4CDF" w:rsidRPr="006F4CDF">
        <w:rPr>
          <w:rFonts w:hint="eastAsia"/>
        </w:rPr>
        <w:t>籍</w:t>
      </w:r>
      <w:r w:rsidR="006C0286">
        <w:rPr>
          <w:rFonts w:hint="eastAsia"/>
        </w:rPr>
        <w:t>。</w:t>
      </w:r>
    </w:p>
    <w:p w:rsidR="006F4CDF" w:rsidRDefault="006C0286" w:rsidP="00B05A3C">
      <w:pPr>
        <w:pStyle w:val="a3"/>
        <w:spacing w:beforeLines="50" w:before="180" w:afterLines="20" w:after="72"/>
        <w:ind w:leftChars="0" w:left="709"/>
        <w:jc w:val="both"/>
      </w:pPr>
      <w:r>
        <w:rPr>
          <w:rFonts w:hint="eastAsia"/>
        </w:rPr>
        <w:t>進</w:t>
      </w:r>
      <w:r w:rsidR="006F4CDF">
        <w:rPr>
          <w:rFonts w:hint="eastAsia"/>
        </w:rPr>
        <w:t>一步來看，</w:t>
      </w:r>
      <w:r w:rsidR="00B20D45">
        <w:rPr>
          <w:rFonts w:hint="eastAsia"/>
        </w:rPr>
        <w:t>國民黨</w:t>
      </w:r>
      <w:r w:rsidR="006F4CDF">
        <w:rPr>
          <w:rFonts w:hint="eastAsia"/>
        </w:rPr>
        <w:t>這</w:t>
      </w:r>
      <w:r>
        <w:rPr>
          <w:rFonts w:hint="eastAsia"/>
        </w:rPr>
        <w:t>25</w:t>
      </w:r>
      <w:r w:rsidR="006F4CDF">
        <w:rPr>
          <w:rFonts w:hint="eastAsia"/>
        </w:rPr>
        <w:t>位</w:t>
      </w:r>
      <w:r w:rsidR="00A97C09" w:rsidRPr="00A97C09">
        <w:rPr>
          <w:rFonts w:hint="eastAsia"/>
        </w:rPr>
        <w:t>法律</w:t>
      </w:r>
      <w:r w:rsidR="006F4CDF">
        <w:rPr>
          <w:rFonts w:hint="eastAsia"/>
        </w:rPr>
        <w:t>全文主</w:t>
      </w:r>
      <w:r w:rsidR="00B73D2E">
        <w:rPr>
          <w:rFonts w:hint="eastAsia"/>
        </w:rPr>
        <w:t>提</w:t>
      </w:r>
      <w:r w:rsidR="006F4CDF">
        <w:rPr>
          <w:rFonts w:hint="eastAsia"/>
        </w:rPr>
        <w:t>案表現高於平均值的委員，佔</w:t>
      </w:r>
      <w:r w:rsidR="00B20D45">
        <w:rPr>
          <w:rFonts w:hint="eastAsia"/>
        </w:rPr>
        <w:t>了</w:t>
      </w:r>
      <w:r w:rsidR="006F4CDF">
        <w:rPr>
          <w:rFonts w:hint="eastAsia"/>
        </w:rPr>
        <w:t>全體國民黨</w:t>
      </w:r>
      <w:r w:rsidR="00331463">
        <w:rPr>
          <w:rFonts w:hint="eastAsia"/>
        </w:rPr>
        <w:t>委員</w:t>
      </w:r>
      <w:r>
        <w:rPr>
          <w:rFonts w:hint="eastAsia"/>
        </w:rPr>
        <w:t>40</w:t>
      </w:r>
      <w:r w:rsidR="00331463">
        <w:rPr>
          <w:rFonts w:hint="eastAsia"/>
        </w:rPr>
        <w:t>%</w:t>
      </w:r>
      <w:r w:rsidR="006F4CDF">
        <w:rPr>
          <w:rFonts w:hint="eastAsia"/>
        </w:rPr>
        <w:t>。</w:t>
      </w:r>
      <w:r w:rsidR="002573CB">
        <w:rPr>
          <w:rFonts w:hint="eastAsia"/>
        </w:rPr>
        <w:t>而</w:t>
      </w:r>
      <w:r w:rsidR="00B20D45">
        <w:rPr>
          <w:rFonts w:hint="eastAsia"/>
        </w:rPr>
        <w:t>民進黨的</w:t>
      </w:r>
      <w:r>
        <w:rPr>
          <w:rFonts w:hint="eastAsia"/>
        </w:rPr>
        <w:t>2</w:t>
      </w:r>
      <w:r w:rsidR="00B20D45">
        <w:rPr>
          <w:rFonts w:hint="eastAsia"/>
        </w:rPr>
        <w:t>3</w:t>
      </w:r>
      <w:r w:rsidR="006F4CDF">
        <w:rPr>
          <w:rFonts w:hint="eastAsia"/>
        </w:rPr>
        <w:t>位黨委員，則</w:t>
      </w:r>
      <w:r w:rsidR="00331463">
        <w:rPr>
          <w:rFonts w:hint="eastAsia"/>
        </w:rPr>
        <w:t>佔全體民進黨委員</w:t>
      </w:r>
      <w:r w:rsidR="00B20D45">
        <w:rPr>
          <w:rFonts w:hint="eastAsia"/>
        </w:rPr>
        <w:t>58</w:t>
      </w:r>
      <w:r w:rsidR="00331463">
        <w:rPr>
          <w:rFonts w:hint="eastAsia"/>
        </w:rPr>
        <w:t>%</w:t>
      </w:r>
      <w:r w:rsidR="006F4CDF">
        <w:rPr>
          <w:rFonts w:hint="eastAsia"/>
        </w:rPr>
        <w:t>。</w:t>
      </w:r>
    </w:p>
    <w:p w:rsidR="00A14503" w:rsidRPr="00A14503" w:rsidRDefault="00297CB2" w:rsidP="00B05A3C">
      <w:pPr>
        <w:pStyle w:val="a3"/>
        <w:numPr>
          <w:ilvl w:val="0"/>
          <w:numId w:val="8"/>
        </w:numPr>
        <w:ind w:leftChars="0"/>
        <w:jc w:val="both"/>
        <w:rPr>
          <w:b/>
        </w:rPr>
      </w:pPr>
      <w:r>
        <w:rPr>
          <w:rFonts w:hint="eastAsia"/>
          <w:b/>
        </w:rPr>
        <w:t>法律全文主</w:t>
      </w:r>
      <w:r w:rsidR="00B5732D">
        <w:rPr>
          <w:rFonts w:hint="eastAsia"/>
          <w:b/>
        </w:rPr>
        <w:t>提</w:t>
      </w:r>
      <w:r>
        <w:rPr>
          <w:rFonts w:hint="eastAsia"/>
          <w:b/>
        </w:rPr>
        <w:t>案</w:t>
      </w:r>
      <w:r>
        <w:rPr>
          <w:rFonts w:hint="eastAsia"/>
          <w:b/>
        </w:rPr>
        <w:t xml:space="preserve"> - </w:t>
      </w:r>
      <w:r w:rsidR="00A14503">
        <w:rPr>
          <w:rFonts w:hint="eastAsia"/>
          <w:b/>
        </w:rPr>
        <w:t>區域立委</w:t>
      </w:r>
      <w:r w:rsidR="006F4CDF">
        <w:rPr>
          <w:rFonts w:hint="eastAsia"/>
          <w:b/>
        </w:rPr>
        <w:t>與</w:t>
      </w:r>
      <w:r w:rsidR="00AA1765">
        <w:rPr>
          <w:rFonts w:hint="eastAsia"/>
          <w:b/>
        </w:rPr>
        <w:t>不分</w:t>
      </w:r>
      <w:r w:rsidR="00A14503">
        <w:rPr>
          <w:rFonts w:hint="eastAsia"/>
          <w:b/>
        </w:rPr>
        <w:t>區立委</w:t>
      </w:r>
      <w:r w:rsidR="006F4CDF">
        <w:rPr>
          <w:rFonts w:hint="eastAsia"/>
          <w:b/>
        </w:rPr>
        <w:t>表現相仿</w:t>
      </w:r>
    </w:p>
    <w:p w:rsidR="006F4CDF" w:rsidRDefault="003F6E9E" w:rsidP="00B05A3C">
      <w:pPr>
        <w:pStyle w:val="a3"/>
        <w:spacing w:beforeLines="50" w:before="180" w:afterLines="20" w:after="72"/>
        <w:ind w:leftChars="294" w:left="706"/>
        <w:jc w:val="both"/>
      </w:pPr>
      <w:r>
        <w:rPr>
          <w:rFonts w:hint="eastAsia"/>
        </w:rPr>
        <w:t>此</w:t>
      </w:r>
      <w:r w:rsidR="006C0286">
        <w:rPr>
          <w:rFonts w:hint="eastAsia"/>
          <w:u w:val="single"/>
        </w:rPr>
        <w:t>51</w:t>
      </w:r>
      <w:r>
        <w:rPr>
          <w:rFonts w:hint="eastAsia"/>
        </w:rPr>
        <w:t>位</w:t>
      </w:r>
      <w:r w:rsidR="00A97C09">
        <w:rPr>
          <w:rFonts w:hint="eastAsia"/>
        </w:rPr>
        <w:t>法律</w:t>
      </w:r>
      <w:r>
        <w:rPr>
          <w:rFonts w:hint="eastAsia"/>
        </w:rPr>
        <w:t>全文</w:t>
      </w:r>
      <w:r w:rsidR="00A97C09">
        <w:rPr>
          <w:rFonts w:hint="eastAsia"/>
        </w:rPr>
        <w:t>主</w:t>
      </w:r>
      <w:r>
        <w:rPr>
          <w:rFonts w:hint="eastAsia"/>
        </w:rPr>
        <w:t>提案表現高於平均值的委員，</w:t>
      </w:r>
      <w:r w:rsidR="006C0286">
        <w:rPr>
          <w:rFonts w:hint="eastAsia"/>
        </w:rPr>
        <w:t>36</w:t>
      </w:r>
      <w:r w:rsidR="001B15B0">
        <w:rPr>
          <w:rFonts w:hint="eastAsia"/>
        </w:rPr>
        <w:t>位為區域立委</w:t>
      </w:r>
      <w:r w:rsidR="00297CB2">
        <w:rPr>
          <w:rFonts w:hint="eastAsia"/>
        </w:rPr>
        <w:t>，佔全體區域立委</w:t>
      </w:r>
      <w:r w:rsidR="006C0286">
        <w:rPr>
          <w:rFonts w:hint="eastAsia"/>
          <w:b/>
        </w:rPr>
        <w:t>49</w:t>
      </w:r>
      <w:r w:rsidR="00297CB2" w:rsidRPr="00A97C09">
        <w:rPr>
          <w:rFonts w:hint="eastAsia"/>
          <w:b/>
        </w:rPr>
        <w:t>%</w:t>
      </w:r>
      <w:r w:rsidR="001B15B0">
        <w:rPr>
          <w:rFonts w:hint="eastAsia"/>
        </w:rPr>
        <w:t>，</w:t>
      </w:r>
      <w:r w:rsidR="002573CB">
        <w:rPr>
          <w:rFonts w:hint="eastAsia"/>
        </w:rPr>
        <w:t>12</w:t>
      </w:r>
      <w:r w:rsidR="006F4CDF">
        <w:rPr>
          <w:rFonts w:hint="eastAsia"/>
        </w:rPr>
        <w:t>位為不分區立委</w:t>
      </w:r>
      <w:r w:rsidR="00297CB2">
        <w:rPr>
          <w:rFonts w:hint="eastAsia"/>
        </w:rPr>
        <w:t>，佔全體不分區立委</w:t>
      </w:r>
      <w:r w:rsidR="002573CB">
        <w:rPr>
          <w:rFonts w:hint="eastAsia"/>
          <w:b/>
        </w:rPr>
        <w:t>38</w:t>
      </w:r>
      <w:r w:rsidR="00297CB2" w:rsidRPr="00A97C09">
        <w:rPr>
          <w:rFonts w:hint="eastAsia"/>
          <w:b/>
        </w:rPr>
        <w:t>%</w:t>
      </w:r>
      <w:r w:rsidR="00C503EC" w:rsidRPr="00C503EC">
        <w:rPr>
          <w:rFonts w:hint="eastAsia"/>
        </w:rPr>
        <w:t>；另有</w:t>
      </w:r>
      <w:r w:rsidR="00C503EC">
        <w:rPr>
          <w:rFonts w:hint="eastAsia"/>
        </w:rPr>
        <w:t>3</w:t>
      </w:r>
      <w:r w:rsidR="00C503EC">
        <w:rPr>
          <w:rFonts w:hint="eastAsia"/>
        </w:rPr>
        <w:t>位為原住民立委</w:t>
      </w:r>
      <w:r w:rsidR="00297CB2">
        <w:rPr>
          <w:rFonts w:hint="eastAsia"/>
        </w:rPr>
        <w:t>。</w:t>
      </w:r>
    </w:p>
    <w:p w:rsidR="003F6E9E" w:rsidRDefault="00A14503" w:rsidP="00B05A3C">
      <w:pPr>
        <w:pStyle w:val="a3"/>
        <w:spacing w:beforeLines="50" w:before="180" w:afterLines="20" w:after="72"/>
        <w:ind w:leftChars="294" w:left="706"/>
        <w:jc w:val="both"/>
      </w:pPr>
      <w:r>
        <w:rPr>
          <w:rFonts w:hint="eastAsia"/>
        </w:rPr>
        <w:t>委員</w:t>
      </w:r>
      <w:r w:rsidR="00517640">
        <w:rPr>
          <w:rFonts w:hint="eastAsia"/>
        </w:rPr>
        <w:t>於第</w:t>
      </w:r>
      <w:r w:rsidR="006C0286">
        <w:rPr>
          <w:rFonts w:hint="eastAsia"/>
        </w:rPr>
        <w:t>一</w:t>
      </w:r>
      <w:r w:rsidR="00517640">
        <w:rPr>
          <w:rFonts w:hint="eastAsia"/>
        </w:rPr>
        <w:t>會期的</w:t>
      </w:r>
      <w:r w:rsidR="00297CB2">
        <w:rPr>
          <w:rFonts w:hint="eastAsia"/>
        </w:rPr>
        <w:t>法律全文主提案</w:t>
      </w:r>
      <w:r w:rsidR="00517640">
        <w:rPr>
          <w:rFonts w:hint="eastAsia"/>
        </w:rPr>
        <w:t>表現</w:t>
      </w:r>
      <w:r w:rsidR="001B15B0">
        <w:rPr>
          <w:rFonts w:hint="eastAsia"/>
        </w:rPr>
        <w:t>統計</w:t>
      </w:r>
      <w:r w:rsidR="00297CB2">
        <w:rPr>
          <w:rFonts w:hint="eastAsia"/>
        </w:rPr>
        <w:t>，請參考</w:t>
      </w:r>
      <w:r w:rsidR="001B15B0">
        <w:rPr>
          <w:rFonts w:hint="eastAsia"/>
        </w:rPr>
        <w:t>下圖</w:t>
      </w:r>
      <w:r w:rsidR="00BA468F">
        <w:rPr>
          <w:rFonts w:hint="eastAsia"/>
        </w:rPr>
        <w:t>一</w:t>
      </w:r>
      <w:r w:rsidR="000068DD">
        <w:rPr>
          <w:rFonts w:hint="eastAsia"/>
        </w:rPr>
        <w:t>：</w:t>
      </w:r>
    </w:p>
    <w:p w:rsidR="003404C9" w:rsidRDefault="003404C9" w:rsidP="00B05A3C">
      <w:pPr>
        <w:pStyle w:val="a3"/>
        <w:spacing w:beforeLines="50" w:before="180" w:afterLines="20" w:after="72"/>
        <w:ind w:leftChars="294" w:left="706"/>
        <w:jc w:val="both"/>
      </w:pPr>
      <w:r>
        <w:rPr>
          <w:rFonts w:hint="eastAsia"/>
          <w:noProof/>
        </w:rPr>
        <w:drawing>
          <wp:inline distT="0" distB="0" distL="0" distR="0" wp14:anchorId="57DBABD0" wp14:editId="215B376F">
            <wp:extent cx="4894729" cy="3074894"/>
            <wp:effectExtent l="0" t="0" r="20320" b="11430"/>
            <wp:docPr id="76" name="圖表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4503" w:rsidRPr="00466C47" w:rsidRDefault="00A14503" w:rsidP="00B05A3C">
      <w:pPr>
        <w:pStyle w:val="a3"/>
        <w:spacing w:beforeLines="50" w:before="180"/>
        <w:ind w:leftChars="0" w:left="720"/>
        <w:jc w:val="both"/>
        <w:rPr>
          <w:b/>
        </w:rPr>
      </w:pPr>
      <w:r>
        <w:rPr>
          <w:rFonts w:hint="eastAsia"/>
          <w:b/>
        </w:rPr>
        <w:t>圖</w:t>
      </w:r>
      <w:r w:rsidR="00BA468F">
        <w:rPr>
          <w:rFonts w:hint="eastAsia"/>
          <w:b/>
        </w:rPr>
        <w:t>一</w:t>
      </w:r>
      <w:r>
        <w:rPr>
          <w:rFonts w:hint="eastAsia"/>
          <w:b/>
        </w:rPr>
        <w:t>、</w:t>
      </w:r>
      <w:r w:rsidRPr="00A14503">
        <w:rPr>
          <w:rFonts w:hint="eastAsia"/>
          <w:b/>
        </w:rPr>
        <w:t>第八屆第</w:t>
      </w:r>
      <w:r w:rsidR="003404C9">
        <w:rPr>
          <w:rFonts w:hint="eastAsia"/>
          <w:b/>
        </w:rPr>
        <w:t>一</w:t>
      </w:r>
      <w:r w:rsidRPr="00A14503">
        <w:rPr>
          <w:rFonts w:hint="eastAsia"/>
          <w:b/>
        </w:rPr>
        <w:t>會期</w:t>
      </w:r>
      <w:r w:rsidRPr="00A14503">
        <w:rPr>
          <w:rFonts w:hint="eastAsia"/>
          <w:b/>
        </w:rPr>
        <w:t>-</w:t>
      </w:r>
      <w:r w:rsidRPr="00A14503">
        <w:rPr>
          <w:rFonts w:hint="eastAsia"/>
          <w:b/>
        </w:rPr>
        <w:t>法律全文主</w:t>
      </w:r>
      <w:r w:rsidR="00B73D2E">
        <w:rPr>
          <w:rFonts w:hint="eastAsia"/>
          <w:b/>
        </w:rPr>
        <w:t>提</w:t>
      </w:r>
      <w:r w:rsidRPr="00A14503">
        <w:rPr>
          <w:rFonts w:hint="eastAsia"/>
          <w:b/>
        </w:rPr>
        <w:t>案表現</w:t>
      </w:r>
      <w:r w:rsidR="000068DD">
        <w:rPr>
          <w:rFonts w:hint="eastAsia"/>
          <w:b/>
        </w:rPr>
        <w:t>（區域</w:t>
      </w:r>
      <w:r w:rsidR="000068DD">
        <w:rPr>
          <w:rFonts w:hint="eastAsia"/>
          <w:b/>
        </w:rPr>
        <w:t>vs.</w:t>
      </w:r>
      <w:r w:rsidR="000068DD">
        <w:rPr>
          <w:rFonts w:hint="eastAsia"/>
          <w:b/>
        </w:rPr>
        <w:t>不分區）</w:t>
      </w:r>
      <w:r w:rsidR="000068DD">
        <w:rPr>
          <w:rFonts w:hint="eastAsia"/>
          <w:b/>
        </w:rPr>
        <w:t xml:space="preserve"> </w:t>
      </w:r>
    </w:p>
    <w:p w:rsidR="00EF678F" w:rsidRPr="00D825A7" w:rsidRDefault="00833C03" w:rsidP="00D825A7">
      <w:pPr>
        <w:pStyle w:val="a3"/>
        <w:numPr>
          <w:ilvl w:val="0"/>
          <w:numId w:val="2"/>
        </w:numPr>
        <w:ind w:leftChars="0"/>
        <w:jc w:val="both"/>
        <w:rPr>
          <w:b/>
          <w:sz w:val="26"/>
          <w:szCs w:val="26"/>
        </w:rPr>
      </w:pPr>
      <w:r w:rsidRPr="00A14503">
        <w:rPr>
          <w:rFonts w:hint="eastAsia"/>
          <w:b/>
          <w:sz w:val="26"/>
          <w:szCs w:val="26"/>
        </w:rPr>
        <w:lastRenderedPageBreak/>
        <w:t>法律</w:t>
      </w:r>
      <w:r w:rsidR="00EF678F" w:rsidRPr="00A14503">
        <w:rPr>
          <w:rFonts w:hint="eastAsia"/>
          <w:b/>
          <w:sz w:val="26"/>
          <w:szCs w:val="26"/>
        </w:rPr>
        <w:t>部分條文</w:t>
      </w:r>
      <w:r w:rsidR="00A14503" w:rsidRPr="00A14503">
        <w:rPr>
          <w:rFonts w:hint="eastAsia"/>
          <w:b/>
          <w:sz w:val="26"/>
          <w:szCs w:val="26"/>
        </w:rPr>
        <w:t>修正</w:t>
      </w:r>
      <w:r w:rsidRPr="00A14503">
        <w:rPr>
          <w:rFonts w:hint="eastAsia"/>
          <w:b/>
          <w:sz w:val="26"/>
          <w:szCs w:val="26"/>
        </w:rPr>
        <w:t>提</w:t>
      </w:r>
      <w:r w:rsidR="00EF678F" w:rsidRPr="00A14503">
        <w:rPr>
          <w:rFonts w:hint="eastAsia"/>
          <w:b/>
          <w:sz w:val="26"/>
          <w:szCs w:val="26"/>
        </w:rPr>
        <w:t>案量（平均值</w:t>
      </w:r>
      <w:r w:rsidR="00D825A7">
        <w:rPr>
          <w:rFonts w:hint="eastAsia"/>
          <w:b/>
          <w:sz w:val="26"/>
          <w:szCs w:val="26"/>
        </w:rPr>
        <w:t>6.1</w:t>
      </w:r>
      <w:r w:rsidR="00691E4F" w:rsidRPr="00A14503">
        <w:rPr>
          <w:rFonts w:hint="eastAsia"/>
          <w:b/>
          <w:sz w:val="26"/>
          <w:szCs w:val="26"/>
        </w:rPr>
        <w:t>。最大值</w:t>
      </w:r>
      <w:r w:rsidR="00D825A7">
        <w:rPr>
          <w:rFonts w:hint="eastAsia"/>
          <w:b/>
          <w:sz w:val="26"/>
          <w:szCs w:val="26"/>
        </w:rPr>
        <w:t>32</w:t>
      </w:r>
      <w:r w:rsidR="00691E4F" w:rsidRPr="00D825A7">
        <w:rPr>
          <w:rFonts w:hint="eastAsia"/>
          <w:b/>
          <w:sz w:val="26"/>
          <w:szCs w:val="26"/>
        </w:rPr>
        <w:t>，</w:t>
      </w:r>
      <w:r w:rsidR="00EF678F" w:rsidRPr="00D825A7">
        <w:rPr>
          <w:rFonts w:hint="eastAsia"/>
          <w:b/>
          <w:sz w:val="26"/>
          <w:szCs w:val="26"/>
        </w:rPr>
        <w:t>最小值</w:t>
      </w:r>
      <w:r w:rsidR="00EF678F" w:rsidRPr="00D825A7">
        <w:rPr>
          <w:rFonts w:hint="eastAsia"/>
          <w:b/>
          <w:sz w:val="26"/>
          <w:szCs w:val="26"/>
        </w:rPr>
        <w:t>0</w:t>
      </w:r>
      <w:r w:rsidR="00EF678F" w:rsidRPr="00D825A7">
        <w:rPr>
          <w:rFonts w:hint="eastAsia"/>
          <w:b/>
          <w:sz w:val="26"/>
          <w:szCs w:val="26"/>
        </w:rPr>
        <w:t>）</w:t>
      </w:r>
    </w:p>
    <w:p w:rsidR="00B6548B" w:rsidRDefault="00B6548B" w:rsidP="00B05A3C">
      <w:pPr>
        <w:pStyle w:val="a3"/>
        <w:spacing w:beforeLines="50" w:before="180" w:afterLines="20" w:after="72"/>
        <w:ind w:leftChars="0" w:left="360"/>
        <w:jc w:val="both"/>
      </w:pPr>
      <w:r>
        <w:rPr>
          <w:rFonts w:hint="eastAsia"/>
        </w:rPr>
        <w:t>法律部分條文修正提案量，即計算委員擔任主提案人</w:t>
      </w:r>
      <w:r w:rsidR="00A97C09">
        <w:rPr>
          <w:rFonts w:hint="eastAsia"/>
        </w:rPr>
        <w:t>，領銜</w:t>
      </w:r>
      <w:r>
        <w:rPr>
          <w:rFonts w:hint="eastAsia"/>
        </w:rPr>
        <w:t>提出法律部分條文修正提案</w:t>
      </w:r>
      <w:r w:rsidR="00A97C09">
        <w:rPr>
          <w:rFonts w:hint="eastAsia"/>
        </w:rPr>
        <w:t>的</w:t>
      </w:r>
      <w:r>
        <w:rPr>
          <w:rFonts w:hint="eastAsia"/>
        </w:rPr>
        <w:t>數量。</w:t>
      </w:r>
    </w:p>
    <w:p w:rsidR="00691E4F" w:rsidRDefault="000068DD" w:rsidP="00B05A3C">
      <w:pPr>
        <w:pStyle w:val="a3"/>
        <w:spacing w:beforeLines="50" w:before="180" w:afterLines="20" w:after="72"/>
        <w:ind w:leftChars="0" w:left="357"/>
        <w:jc w:val="both"/>
      </w:pPr>
      <w:r>
        <w:rPr>
          <w:rFonts w:hint="eastAsia"/>
        </w:rPr>
        <w:t>在第</w:t>
      </w:r>
      <w:r w:rsidR="00D25EE5">
        <w:rPr>
          <w:rFonts w:hint="eastAsia"/>
        </w:rPr>
        <w:t>一</w:t>
      </w:r>
      <w:r>
        <w:rPr>
          <w:rFonts w:hint="eastAsia"/>
        </w:rPr>
        <w:t>會期中，</w:t>
      </w:r>
      <w:r w:rsidR="00D25EE5">
        <w:rPr>
          <w:rFonts w:hint="eastAsia"/>
        </w:rPr>
        <w:t>111</w:t>
      </w:r>
      <w:r>
        <w:rPr>
          <w:rFonts w:hint="eastAsia"/>
        </w:rPr>
        <w:t>位委員共提出了</w:t>
      </w:r>
      <w:r w:rsidR="00D25EE5">
        <w:rPr>
          <w:rFonts w:hint="eastAsia"/>
        </w:rPr>
        <w:t>67</w:t>
      </w:r>
      <w:r w:rsidR="00152B77">
        <w:rPr>
          <w:rFonts w:hint="eastAsia"/>
        </w:rPr>
        <w:t>1</w:t>
      </w:r>
      <w:r>
        <w:rPr>
          <w:rFonts w:hint="eastAsia"/>
        </w:rPr>
        <w:t>案的法律部分條文修正案，</w:t>
      </w:r>
      <w:r w:rsidR="0058161E">
        <w:rPr>
          <w:rFonts w:hint="eastAsia"/>
        </w:rPr>
        <w:t>平均</w:t>
      </w:r>
      <w:r>
        <w:rPr>
          <w:rFonts w:hint="eastAsia"/>
        </w:rPr>
        <w:t>值</w:t>
      </w:r>
      <w:r w:rsidR="0058161E">
        <w:rPr>
          <w:rFonts w:hint="eastAsia"/>
        </w:rPr>
        <w:t>為</w:t>
      </w:r>
      <w:r w:rsidR="00D25EE5">
        <w:rPr>
          <w:rFonts w:hint="eastAsia"/>
        </w:rPr>
        <w:t>6</w:t>
      </w:r>
      <w:r w:rsidR="00A02B94">
        <w:rPr>
          <w:rFonts w:hint="eastAsia"/>
        </w:rPr>
        <w:t>.04</w:t>
      </w:r>
      <w:r w:rsidR="00D66D54">
        <w:rPr>
          <w:rFonts w:hint="eastAsia"/>
        </w:rPr>
        <w:t>案</w:t>
      </w:r>
      <w:r w:rsidR="00AA1765">
        <w:rPr>
          <w:rFonts w:hint="eastAsia"/>
        </w:rPr>
        <w:t>。</w:t>
      </w:r>
      <w:r w:rsidR="00D25EE5">
        <w:rPr>
          <w:rFonts w:hint="eastAsia"/>
        </w:rPr>
        <w:t>111</w:t>
      </w:r>
      <w:r w:rsidR="00AA1765">
        <w:rPr>
          <w:rFonts w:hint="eastAsia"/>
        </w:rPr>
        <w:t>位委員之中，</w:t>
      </w:r>
      <w:r w:rsidR="0058161E">
        <w:rPr>
          <w:rFonts w:hint="eastAsia"/>
        </w:rPr>
        <w:t>有</w:t>
      </w:r>
      <w:r w:rsidR="00D25EE5">
        <w:rPr>
          <w:rFonts w:hint="eastAsia"/>
        </w:rPr>
        <w:t>46</w:t>
      </w:r>
      <w:r w:rsidR="0058161E">
        <w:rPr>
          <w:rFonts w:hint="eastAsia"/>
        </w:rPr>
        <w:t>位委員的法律部分</w:t>
      </w:r>
      <w:r w:rsidR="00833C03">
        <w:rPr>
          <w:rFonts w:hint="eastAsia"/>
        </w:rPr>
        <w:t>條文修正提案量</w:t>
      </w:r>
      <w:r w:rsidR="00691E4F">
        <w:rPr>
          <w:rFonts w:hint="eastAsia"/>
        </w:rPr>
        <w:t>大於</w:t>
      </w:r>
      <w:r w:rsidR="00833C03">
        <w:rPr>
          <w:rFonts w:hint="eastAsia"/>
        </w:rPr>
        <w:t>平均值，</w:t>
      </w:r>
      <w:r w:rsidR="00691E4F" w:rsidRPr="00691E4F">
        <w:rPr>
          <w:rFonts w:hint="eastAsia"/>
        </w:rPr>
        <w:t>佔</w:t>
      </w:r>
      <w:r w:rsidR="00691E4F">
        <w:rPr>
          <w:rFonts w:hint="eastAsia"/>
        </w:rPr>
        <w:t>全體</w:t>
      </w:r>
      <w:r w:rsidR="00D25EE5">
        <w:rPr>
          <w:rFonts w:hint="eastAsia"/>
        </w:rPr>
        <w:t>41</w:t>
      </w:r>
      <w:r w:rsidR="00691E4F" w:rsidRPr="00691E4F">
        <w:rPr>
          <w:rFonts w:hint="eastAsia"/>
        </w:rPr>
        <w:t>%</w:t>
      </w:r>
      <w:r w:rsidR="00691E4F" w:rsidRPr="00691E4F">
        <w:rPr>
          <w:rFonts w:hint="eastAsia"/>
        </w:rPr>
        <w:t>。</w:t>
      </w:r>
      <w:r w:rsidR="00691E4F">
        <w:rPr>
          <w:rFonts w:hint="eastAsia"/>
        </w:rPr>
        <w:t>其餘</w:t>
      </w:r>
      <w:r w:rsidR="00D25EE5">
        <w:rPr>
          <w:rFonts w:hint="eastAsia"/>
        </w:rPr>
        <w:t>65</w:t>
      </w:r>
      <w:r>
        <w:rPr>
          <w:rFonts w:hint="eastAsia"/>
        </w:rPr>
        <w:t>位委員的提案量</w:t>
      </w:r>
      <w:r w:rsidR="00691E4F">
        <w:rPr>
          <w:rFonts w:hint="eastAsia"/>
        </w:rPr>
        <w:t>低於平均值，佔全體</w:t>
      </w:r>
      <w:r w:rsidR="00D25EE5">
        <w:rPr>
          <w:rFonts w:hint="eastAsia"/>
        </w:rPr>
        <w:t>59</w:t>
      </w:r>
      <w:r w:rsidR="00691E4F">
        <w:rPr>
          <w:rFonts w:hint="eastAsia"/>
        </w:rPr>
        <w:t>%</w:t>
      </w:r>
      <w:r w:rsidR="00691E4F">
        <w:rPr>
          <w:rFonts w:hint="eastAsia"/>
        </w:rPr>
        <w:t>。</w:t>
      </w:r>
      <w:r w:rsidR="00AA1765">
        <w:rPr>
          <w:rFonts w:hint="eastAsia"/>
        </w:rPr>
        <w:t>且</w:t>
      </w:r>
      <w:r w:rsidR="00691E4F">
        <w:rPr>
          <w:rFonts w:hint="eastAsia"/>
        </w:rPr>
        <w:t>其中有</w:t>
      </w:r>
      <w:r w:rsidR="00D25EE5">
        <w:rPr>
          <w:rFonts w:hint="eastAsia"/>
        </w:rPr>
        <w:t>20</w:t>
      </w:r>
      <w:r w:rsidR="00691E4F">
        <w:rPr>
          <w:rFonts w:hint="eastAsia"/>
        </w:rPr>
        <w:t>位委員完全沒有提案。</w:t>
      </w:r>
    </w:p>
    <w:p w:rsidR="009C5D84" w:rsidRDefault="00A97C09" w:rsidP="00B05A3C">
      <w:pPr>
        <w:pStyle w:val="a3"/>
        <w:spacing w:afterLines="20" w:after="72"/>
        <w:ind w:leftChars="0" w:left="357"/>
        <w:jc w:val="both"/>
      </w:pPr>
      <w:r>
        <w:rPr>
          <w:rFonts w:hint="eastAsia"/>
        </w:rPr>
        <w:t>法律</w:t>
      </w:r>
      <w:r w:rsidR="009C5D84">
        <w:rPr>
          <w:rFonts w:hint="eastAsia"/>
        </w:rPr>
        <w:t>部分條文提案總量排名前十名的立委，分別是：</w:t>
      </w:r>
    </w:p>
    <w:p w:rsidR="009C5D84" w:rsidRDefault="009C5D84" w:rsidP="00B05A3C">
      <w:pPr>
        <w:pStyle w:val="a3"/>
        <w:ind w:leftChars="0" w:left="709"/>
        <w:jc w:val="both"/>
      </w:pPr>
      <w:r>
        <w:rPr>
          <w:rFonts w:hint="eastAsia"/>
        </w:rPr>
        <w:t>No1.</w:t>
      </w:r>
      <w:r w:rsidR="00217052">
        <w:rPr>
          <w:rFonts w:hint="eastAsia"/>
        </w:rPr>
        <w:t xml:space="preserve"> </w:t>
      </w:r>
      <w:r w:rsidR="003653EC">
        <w:rPr>
          <w:rFonts w:hint="eastAsia"/>
        </w:rPr>
        <w:t>蔣乃辛</w:t>
      </w:r>
      <w:r>
        <w:rPr>
          <w:rFonts w:hint="eastAsia"/>
        </w:rPr>
        <w:t>（</w:t>
      </w:r>
      <w:r w:rsidR="003653EC">
        <w:rPr>
          <w:rFonts w:hint="eastAsia"/>
        </w:rPr>
        <w:t>32</w:t>
      </w:r>
      <w:r>
        <w:rPr>
          <w:rFonts w:hint="eastAsia"/>
        </w:rPr>
        <w:t>，</w:t>
      </w:r>
      <w:r w:rsidR="003653EC">
        <w:rPr>
          <w:rFonts w:hint="eastAsia"/>
        </w:rPr>
        <w:t>國民黨</w:t>
      </w:r>
      <w:r>
        <w:rPr>
          <w:rFonts w:hint="eastAsia"/>
        </w:rPr>
        <w:t>，</w:t>
      </w:r>
      <w:r w:rsidR="003653EC">
        <w:rPr>
          <w:rFonts w:hint="eastAsia"/>
        </w:rPr>
        <w:t>區域</w:t>
      </w:r>
      <w:r>
        <w:rPr>
          <w:rFonts w:hint="eastAsia"/>
        </w:rPr>
        <w:t>）</w:t>
      </w:r>
    </w:p>
    <w:p w:rsidR="009C5D84" w:rsidRDefault="009C5D84" w:rsidP="00B05A3C">
      <w:pPr>
        <w:pStyle w:val="a3"/>
        <w:ind w:leftChars="0" w:left="709"/>
        <w:jc w:val="both"/>
      </w:pPr>
      <w:r>
        <w:rPr>
          <w:rFonts w:hint="eastAsia"/>
        </w:rPr>
        <w:t>No2.</w:t>
      </w:r>
      <w:r w:rsidR="00217052">
        <w:rPr>
          <w:rFonts w:hint="eastAsia"/>
        </w:rPr>
        <w:t xml:space="preserve"> </w:t>
      </w:r>
      <w:r>
        <w:rPr>
          <w:rFonts w:hint="eastAsia"/>
        </w:rPr>
        <w:t>江惠貞（</w:t>
      </w:r>
      <w:r w:rsidR="003653EC">
        <w:rPr>
          <w:rFonts w:hint="eastAsia"/>
        </w:rPr>
        <w:t>20</w:t>
      </w:r>
      <w:r>
        <w:rPr>
          <w:rFonts w:hint="eastAsia"/>
        </w:rPr>
        <w:t>，國民黨，區域）</w:t>
      </w:r>
    </w:p>
    <w:p w:rsidR="009C5D84" w:rsidRDefault="009C5D84" w:rsidP="00B05A3C">
      <w:pPr>
        <w:pStyle w:val="a3"/>
        <w:ind w:leftChars="0" w:left="709"/>
        <w:jc w:val="both"/>
      </w:pPr>
      <w:r>
        <w:rPr>
          <w:rFonts w:hint="eastAsia"/>
        </w:rPr>
        <w:t>No3.</w:t>
      </w:r>
      <w:r w:rsidR="00217052">
        <w:rPr>
          <w:rFonts w:hint="eastAsia"/>
        </w:rPr>
        <w:t xml:space="preserve"> </w:t>
      </w:r>
      <w:r w:rsidR="003653EC">
        <w:rPr>
          <w:rFonts w:hint="eastAsia"/>
        </w:rPr>
        <w:t>賴士葆</w:t>
      </w:r>
      <w:r>
        <w:rPr>
          <w:rFonts w:hint="eastAsia"/>
        </w:rPr>
        <w:t>（</w:t>
      </w:r>
      <w:r w:rsidR="003653EC">
        <w:rPr>
          <w:rFonts w:hint="eastAsia"/>
        </w:rPr>
        <w:t>19</w:t>
      </w:r>
      <w:r>
        <w:rPr>
          <w:rFonts w:hint="eastAsia"/>
        </w:rPr>
        <w:t>，國民黨，區域）</w:t>
      </w:r>
    </w:p>
    <w:p w:rsidR="009C5D84" w:rsidRDefault="009C5D84" w:rsidP="00B05A3C">
      <w:pPr>
        <w:pStyle w:val="a3"/>
        <w:ind w:leftChars="0" w:left="709"/>
        <w:jc w:val="both"/>
      </w:pPr>
      <w:r w:rsidRPr="002A1A45">
        <w:rPr>
          <w:rFonts w:hint="eastAsia"/>
        </w:rPr>
        <w:t>No4.</w:t>
      </w:r>
      <w:r w:rsidR="00217052">
        <w:rPr>
          <w:rFonts w:hint="eastAsia"/>
        </w:rPr>
        <w:t xml:space="preserve"> </w:t>
      </w:r>
      <w:r w:rsidR="003653EC">
        <w:rPr>
          <w:rFonts w:hint="eastAsia"/>
        </w:rPr>
        <w:t>馬文君</w:t>
      </w:r>
      <w:r>
        <w:rPr>
          <w:rFonts w:hint="eastAsia"/>
        </w:rPr>
        <w:t>（</w:t>
      </w:r>
      <w:r w:rsidR="003653EC">
        <w:rPr>
          <w:rFonts w:hint="eastAsia"/>
        </w:rPr>
        <w:t>18</w:t>
      </w:r>
      <w:r>
        <w:rPr>
          <w:rFonts w:hint="eastAsia"/>
        </w:rPr>
        <w:t>，</w:t>
      </w:r>
      <w:r w:rsidR="003653EC">
        <w:rPr>
          <w:rFonts w:hint="eastAsia"/>
        </w:rPr>
        <w:t>國民黨</w:t>
      </w:r>
      <w:r>
        <w:rPr>
          <w:rFonts w:hint="eastAsia"/>
        </w:rPr>
        <w:t>，區域）</w:t>
      </w:r>
    </w:p>
    <w:p w:rsidR="009C5D84" w:rsidRDefault="009C5D84" w:rsidP="00B05A3C">
      <w:pPr>
        <w:pStyle w:val="a3"/>
        <w:ind w:leftChars="0" w:left="709"/>
        <w:jc w:val="both"/>
      </w:pPr>
      <w:r>
        <w:rPr>
          <w:rFonts w:hint="eastAsia"/>
        </w:rPr>
        <w:t>N</w:t>
      </w:r>
      <w:r w:rsidRPr="002A1A45">
        <w:rPr>
          <w:rFonts w:hint="eastAsia"/>
        </w:rPr>
        <w:t>o</w:t>
      </w:r>
      <w:r w:rsidR="003653EC">
        <w:rPr>
          <w:rFonts w:hint="eastAsia"/>
        </w:rPr>
        <w:t>4</w:t>
      </w:r>
      <w:r>
        <w:rPr>
          <w:rFonts w:hint="eastAsia"/>
        </w:rPr>
        <w:t>.</w:t>
      </w:r>
      <w:r w:rsidR="00217052">
        <w:rPr>
          <w:rFonts w:hint="eastAsia"/>
        </w:rPr>
        <w:t xml:space="preserve"> </w:t>
      </w:r>
      <w:r w:rsidR="003653EC">
        <w:rPr>
          <w:rFonts w:hint="eastAsia"/>
        </w:rPr>
        <w:t>管碧玲</w:t>
      </w:r>
      <w:r>
        <w:rPr>
          <w:rFonts w:hint="eastAsia"/>
        </w:rPr>
        <w:t>（</w:t>
      </w:r>
      <w:r w:rsidR="003653EC">
        <w:rPr>
          <w:rFonts w:hint="eastAsia"/>
        </w:rPr>
        <w:t>18</w:t>
      </w:r>
      <w:r>
        <w:rPr>
          <w:rFonts w:hint="eastAsia"/>
        </w:rPr>
        <w:t>，</w:t>
      </w:r>
      <w:r w:rsidR="003653EC">
        <w:rPr>
          <w:rFonts w:hint="eastAsia"/>
        </w:rPr>
        <w:t>民進黨</w:t>
      </w:r>
      <w:r>
        <w:rPr>
          <w:rFonts w:hint="eastAsia"/>
        </w:rPr>
        <w:t>，區域）</w:t>
      </w:r>
    </w:p>
    <w:p w:rsidR="009C5D84" w:rsidRDefault="009C5D84" w:rsidP="00B05A3C">
      <w:pPr>
        <w:pStyle w:val="a3"/>
        <w:ind w:leftChars="0" w:left="709"/>
        <w:jc w:val="both"/>
      </w:pPr>
      <w:r>
        <w:rPr>
          <w:rFonts w:hint="eastAsia"/>
        </w:rPr>
        <w:t>No6.</w:t>
      </w:r>
      <w:r w:rsidR="00217052">
        <w:rPr>
          <w:rFonts w:hint="eastAsia"/>
        </w:rPr>
        <w:t xml:space="preserve"> </w:t>
      </w:r>
      <w:r w:rsidR="003653EC">
        <w:rPr>
          <w:rFonts w:hint="eastAsia"/>
        </w:rPr>
        <w:t>邱志偉</w:t>
      </w:r>
      <w:r>
        <w:rPr>
          <w:rFonts w:hint="eastAsia"/>
        </w:rPr>
        <w:t>（</w:t>
      </w:r>
      <w:r w:rsidR="003653EC">
        <w:rPr>
          <w:rFonts w:hint="eastAsia"/>
        </w:rPr>
        <w:t>16</w:t>
      </w:r>
      <w:r>
        <w:rPr>
          <w:rFonts w:hint="eastAsia"/>
        </w:rPr>
        <w:t>，</w:t>
      </w:r>
      <w:r w:rsidR="003653EC">
        <w:rPr>
          <w:rFonts w:hint="eastAsia"/>
        </w:rPr>
        <w:t>民進黨</w:t>
      </w:r>
      <w:r>
        <w:rPr>
          <w:rFonts w:hint="eastAsia"/>
        </w:rPr>
        <w:t>，區域）</w:t>
      </w:r>
    </w:p>
    <w:p w:rsidR="009C5D84" w:rsidRDefault="009C5D84" w:rsidP="00B05A3C">
      <w:pPr>
        <w:pStyle w:val="a3"/>
        <w:ind w:leftChars="0" w:left="709"/>
        <w:jc w:val="both"/>
      </w:pPr>
      <w:r>
        <w:rPr>
          <w:rFonts w:hint="eastAsia"/>
        </w:rPr>
        <w:t>No</w:t>
      </w:r>
      <w:r w:rsidR="003653EC">
        <w:rPr>
          <w:rFonts w:hint="eastAsia"/>
        </w:rPr>
        <w:t>6</w:t>
      </w:r>
      <w:r>
        <w:rPr>
          <w:rFonts w:hint="eastAsia"/>
        </w:rPr>
        <w:t>.</w:t>
      </w:r>
      <w:r w:rsidR="00217052">
        <w:rPr>
          <w:rFonts w:hint="eastAsia"/>
        </w:rPr>
        <w:t xml:space="preserve"> </w:t>
      </w:r>
      <w:r w:rsidR="003653EC">
        <w:rPr>
          <w:rFonts w:hint="eastAsia"/>
        </w:rPr>
        <w:t>黃昭順</w:t>
      </w:r>
      <w:r>
        <w:rPr>
          <w:rFonts w:hint="eastAsia"/>
        </w:rPr>
        <w:t>（</w:t>
      </w:r>
      <w:r w:rsidR="003653EC">
        <w:rPr>
          <w:rFonts w:hint="eastAsia"/>
        </w:rPr>
        <w:t>16</w:t>
      </w:r>
      <w:r>
        <w:rPr>
          <w:rFonts w:hint="eastAsia"/>
        </w:rPr>
        <w:t>，</w:t>
      </w:r>
      <w:r w:rsidR="003653EC" w:rsidRPr="003653EC">
        <w:rPr>
          <w:rFonts w:hint="eastAsia"/>
        </w:rPr>
        <w:t>國民黨</w:t>
      </w:r>
      <w:r>
        <w:rPr>
          <w:rFonts w:hint="eastAsia"/>
        </w:rPr>
        <w:t>，區域）</w:t>
      </w:r>
    </w:p>
    <w:p w:rsidR="009C5D84" w:rsidRDefault="009C5D84" w:rsidP="00B05A3C">
      <w:pPr>
        <w:pStyle w:val="a3"/>
        <w:ind w:leftChars="0" w:left="709"/>
        <w:jc w:val="both"/>
      </w:pPr>
      <w:r>
        <w:rPr>
          <w:rFonts w:hint="eastAsia"/>
        </w:rPr>
        <w:t>No8.</w:t>
      </w:r>
      <w:r w:rsidR="00217052">
        <w:rPr>
          <w:rFonts w:hint="eastAsia"/>
        </w:rPr>
        <w:t xml:space="preserve"> </w:t>
      </w:r>
      <w:r w:rsidR="003653EC">
        <w:rPr>
          <w:rFonts w:hint="eastAsia"/>
        </w:rPr>
        <w:t>楊瓊瓔</w:t>
      </w:r>
      <w:r>
        <w:rPr>
          <w:rFonts w:hint="eastAsia"/>
        </w:rPr>
        <w:t>（</w:t>
      </w:r>
      <w:r w:rsidR="003653EC">
        <w:rPr>
          <w:rFonts w:hint="eastAsia"/>
        </w:rPr>
        <w:t>15</w:t>
      </w:r>
      <w:r>
        <w:rPr>
          <w:rFonts w:hint="eastAsia"/>
        </w:rPr>
        <w:t>，國民黨，區域）</w:t>
      </w:r>
    </w:p>
    <w:p w:rsidR="003653EC" w:rsidRDefault="009C5D84" w:rsidP="003653EC">
      <w:pPr>
        <w:pStyle w:val="a3"/>
        <w:ind w:leftChars="0" w:left="709"/>
        <w:jc w:val="both"/>
      </w:pPr>
      <w:r>
        <w:rPr>
          <w:rFonts w:hint="eastAsia"/>
        </w:rPr>
        <w:t>No</w:t>
      </w:r>
      <w:r w:rsidR="003653EC">
        <w:rPr>
          <w:rFonts w:hint="eastAsia"/>
        </w:rPr>
        <w:t>9</w:t>
      </w:r>
      <w:r w:rsidRPr="002A1A45">
        <w:rPr>
          <w:rFonts w:hint="eastAsia"/>
        </w:rPr>
        <w:t>.</w:t>
      </w:r>
      <w:r w:rsidR="00217052">
        <w:rPr>
          <w:rFonts w:hint="eastAsia"/>
        </w:rPr>
        <w:t xml:space="preserve"> </w:t>
      </w:r>
      <w:r w:rsidR="003653EC">
        <w:rPr>
          <w:rFonts w:hint="eastAsia"/>
        </w:rPr>
        <w:t>尤美女</w:t>
      </w:r>
      <w:r>
        <w:rPr>
          <w:rFonts w:hint="eastAsia"/>
        </w:rPr>
        <w:t>（</w:t>
      </w:r>
      <w:r w:rsidR="003653EC">
        <w:rPr>
          <w:rFonts w:hint="eastAsia"/>
        </w:rPr>
        <w:t>14</w:t>
      </w:r>
      <w:r>
        <w:rPr>
          <w:rFonts w:hint="eastAsia"/>
        </w:rPr>
        <w:t>，民進黨，</w:t>
      </w:r>
      <w:r w:rsidR="003653EC">
        <w:rPr>
          <w:rFonts w:hint="eastAsia"/>
        </w:rPr>
        <w:t>不分區</w:t>
      </w:r>
      <w:r>
        <w:rPr>
          <w:rFonts w:hint="eastAsia"/>
        </w:rPr>
        <w:t>）</w:t>
      </w:r>
    </w:p>
    <w:p w:rsidR="003653EC" w:rsidRDefault="009C5D84" w:rsidP="003653EC">
      <w:pPr>
        <w:pStyle w:val="a3"/>
        <w:ind w:leftChars="0" w:left="709"/>
        <w:jc w:val="both"/>
      </w:pPr>
      <w:r>
        <w:rPr>
          <w:rFonts w:hint="eastAsia"/>
        </w:rPr>
        <w:t>N</w:t>
      </w:r>
      <w:r w:rsidRPr="002A1A45">
        <w:rPr>
          <w:rFonts w:hint="eastAsia"/>
        </w:rPr>
        <w:t>o</w:t>
      </w:r>
      <w:r w:rsidR="003653EC">
        <w:rPr>
          <w:rFonts w:hint="eastAsia"/>
        </w:rPr>
        <w:t>9</w:t>
      </w:r>
      <w:r>
        <w:rPr>
          <w:rFonts w:hint="eastAsia"/>
        </w:rPr>
        <w:t>.</w:t>
      </w:r>
      <w:r w:rsidR="003653EC" w:rsidRPr="003653EC">
        <w:rPr>
          <w:rFonts w:hint="eastAsia"/>
        </w:rPr>
        <w:t xml:space="preserve"> </w:t>
      </w:r>
      <w:r w:rsidR="003653EC">
        <w:rPr>
          <w:rFonts w:hint="eastAsia"/>
        </w:rPr>
        <w:t>李昆澤</w:t>
      </w:r>
      <w:r>
        <w:rPr>
          <w:rFonts w:hint="eastAsia"/>
        </w:rPr>
        <w:t>（</w:t>
      </w:r>
      <w:r w:rsidR="003653EC">
        <w:rPr>
          <w:rFonts w:hint="eastAsia"/>
        </w:rPr>
        <w:t>14</w:t>
      </w:r>
      <w:r>
        <w:rPr>
          <w:rFonts w:hint="eastAsia"/>
        </w:rPr>
        <w:t>，民進黨，</w:t>
      </w:r>
      <w:r w:rsidR="003653EC">
        <w:rPr>
          <w:rFonts w:hint="eastAsia"/>
        </w:rPr>
        <w:t>區域</w:t>
      </w:r>
      <w:r>
        <w:rPr>
          <w:rFonts w:hint="eastAsia"/>
        </w:rPr>
        <w:t>）</w:t>
      </w:r>
    </w:p>
    <w:p w:rsidR="009C5D84" w:rsidRDefault="009C5D84" w:rsidP="00B05A3C">
      <w:pPr>
        <w:pStyle w:val="a3"/>
        <w:ind w:leftChars="0" w:left="709"/>
        <w:jc w:val="both"/>
      </w:pPr>
      <w:r>
        <w:rPr>
          <w:rFonts w:hint="eastAsia"/>
        </w:rPr>
        <w:t>No</w:t>
      </w:r>
      <w:r w:rsidR="003653EC">
        <w:rPr>
          <w:rFonts w:hint="eastAsia"/>
        </w:rPr>
        <w:t>9</w:t>
      </w:r>
      <w:r>
        <w:rPr>
          <w:rFonts w:hint="eastAsia"/>
        </w:rPr>
        <w:t>.</w:t>
      </w:r>
      <w:r w:rsidR="003653EC" w:rsidRPr="003653EC">
        <w:rPr>
          <w:rFonts w:hint="eastAsia"/>
        </w:rPr>
        <w:t xml:space="preserve"> </w:t>
      </w:r>
      <w:r w:rsidR="003653EC">
        <w:rPr>
          <w:rFonts w:hint="eastAsia"/>
        </w:rPr>
        <w:t>陳其邁</w:t>
      </w:r>
      <w:r>
        <w:rPr>
          <w:rFonts w:hint="eastAsia"/>
        </w:rPr>
        <w:t>（</w:t>
      </w:r>
      <w:r w:rsidR="003653EC">
        <w:rPr>
          <w:rFonts w:hint="eastAsia"/>
        </w:rPr>
        <w:t>14</w:t>
      </w:r>
      <w:r>
        <w:rPr>
          <w:rFonts w:hint="eastAsia"/>
        </w:rPr>
        <w:t>，</w:t>
      </w:r>
      <w:r w:rsidR="003653EC">
        <w:rPr>
          <w:rFonts w:hint="eastAsia"/>
        </w:rPr>
        <w:t>民進黨</w:t>
      </w:r>
      <w:r>
        <w:rPr>
          <w:rFonts w:hint="eastAsia"/>
        </w:rPr>
        <w:t>，</w:t>
      </w:r>
      <w:r w:rsidR="003653EC">
        <w:rPr>
          <w:rFonts w:hint="eastAsia"/>
        </w:rPr>
        <w:t>不分區</w:t>
      </w:r>
      <w:r>
        <w:rPr>
          <w:rFonts w:hint="eastAsia"/>
        </w:rPr>
        <w:t>）</w:t>
      </w:r>
    </w:p>
    <w:p w:rsidR="003653EC" w:rsidRDefault="003653EC" w:rsidP="00B05A3C">
      <w:pPr>
        <w:pStyle w:val="a3"/>
        <w:ind w:leftChars="0" w:left="709"/>
        <w:jc w:val="both"/>
      </w:pPr>
    </w:p>
    <w:p w:rsidR="00D825A7" w:rsidRDefault="00297CB2" w:rsidP="00D825A7">
      <w:pPr>
        <w:pStyle w:val="a3"/>
        <w:ind w:leftChars="0" w:left="709"/>
        <w:jc w:val="both"/>
      </w:pPr>
      <w:r>
        <w:rPr>
          <w:rFonts w:hint="eastAsia"/>
        </w:rPr>
        <w:t>而</w:t>
      </w:r>
      <w:r w:rsidR="00E47564">
        <w:rPr>
          <w:rFonts w:hint="eastAsia"/>
        </w:rPr>
        <w:t>上述</w:t>
      </w:r>
      <w:r w:rsidR="000A7B21">
        <w:rPr>
          <w:rFonts w:hint="eastAsia"/>
        </w:rPr>
        <w:t>法律</w:t>
      </w:r>
      <w:r w:rsidR="00E47564">
        <w:rPr>
          <w:rFonts w:hint="eastAsia"/>
        </w:rPr>
        <w:t>部分條文提案量前十名的立委</w:t>
      </w:r>
      <w:r w:rsidR="00D825A7">
        <w:rPr>
          <w:rFonts w:hint="eastAsia"/>
        </w:rPr>
        <w:t>中，蔣乃辛（</w:t>
      </w:r>
      <w:r w:rsidR="00D825A7">
        <w:rPr>
          <w:rFonts w:hint="eastAsia"/>
        </w:rPr>
        <w:t>1</w:t>
      </w:r>
      <w:r w:rsidR="00D825A7">
        <w:rPr>
          <w:rFonts w:hint="eastAsia"/>
        </w:rPr>
        <w:t>，國民黨，區域）、</w:t>
      </w:r>
    </w:p>
    <w:p w:rsidR="00E47564" w:rsidRDefault="00D825A7" w:rsidP="00D825A7">
      <w:pPr>
        <w:pStyle w:val="a3"/>
        <w:spacing w:afterLines="20" w:after="72"/>
        <w:ind w:leftChars="0" w:left="357"/>
        <w:jc w:val="both"/>
      </w:pPr>
      <w:r>
        <w:rPr>
          <w:rFonts w:hint="eastAsia"/>
        </w:rPr>
        <w:t>江惠貞（</w:t>
      </w:r>
      <w:r>
        <w:rPr>
          <w:rFonts w:hint="eastAsia"/>
        </w:rPr>
        <w:t>1</w:t>
      </w:r>
      <w:r>
        <w:rPr>
          <w:rFonts w:hint="eastAsia"/>
        </w:rPr>
        <w:t>，國民黨，區域）、賴士葆（</w:t>
      </w:r>
      <w:r>
        <w:rPr>
          <w:rFonts w:hint="eastAsia"/>
        </w:rPr>
        <w:t>2</w:t>
      </w:r>
      <w:r>
        <w:rPr>
          <w:rFonts w:hint="eastAsia"/>
        </w:rPr>
        <w:t>，國民黨，區域）、邱志偉（</w:t>
      </w:r>
      <w:r>
        <w:rPr>
          <w:rFonts w:hint="eastAsia"/>
        </w:rPr>
        <w:t>1</w:t>
      </w:r>
      <w:r>
        <w:rPr>
          <w:rFonts w:hint="eastAsia"/>
        </w:rPr>
        <w:t>，民進黨，區域）、黃昭順（</w:t>
      </w:r>
      <w:r>
        <w:rPr>
          <w:rFonts w:hint="eastAsia"/>
        </w:rPr>
        <w:t>3</w:t>
      </w:r>
      <w:r>
        <w:rPr>
          <w:rFonts w:hint="eastAsia"/>
        </w:rPr>
        <w:t>，</w:t>
      </w:r>
      <w:r w:rsidRPr="003653EC">
        <w:rPr>
          <w:rFonts w:hint="eastAsia"/>
        </w:rPr>
        <w:t>國民黨</w:t>
      </w:r>
      <w:r>
        <w:rPr>
          <w:rFonts w:hint="eastAsia"/>
        </w:rPr>
        <w:t>，區域）、尤美女（</w:t>
      </w:r>
      <w:r>
        <w:rPr>
          <w:rFonts w:hint="eastAsia"/>
        </w:rPr>
        <w:t>11</w:t>
      </w:r>
      <w:r>
        <w:rPr>
          <w:rFonts w:hint="eastAsia"/>
        </w:rPr>
        <w:t>，民進黨，不分區）、李昆澤（</w:t>
      </w:r>
      <w:r>
        <w:rPr>
          <w:rFonts w:hint="eastAsia"/>
        </w:rPr>
        <w:t>1</w:t>
      </w:r>
      <w:r>
        <w:rPr>
          <w:rFonts w:hint="eastAsia"/>
        </w:rPr>
        <w:t>，民進黨，區域）</w:t>
      </w:r>
      <w:r w:rsidR="000A7B21">
        <w:rPr>
          <w:rFonts w:hint="eastAsia"/>
        </w:rPr>
        <w:t>的法律全文主提案</w:t>
      </w:r>
      <w:r w:rsidR="00E47564">
        <w:rPr>
          <w:rFonts w:hint="eastAsia"/>
        </w:rPr>
        <w:t>表現也高於平均值。</w:t>
      </w:r>
    </w:p>
    <w:p w:rsidR="00E47564" w:rsidRDefault="00E47564" w:rsidP="00B05A3C">
      <w:pPr>
        <w:pStyle w:val="a3"/>
        <w:spacing w:afterLines="20" w:after="72"/>
        <w:ind w:leftChars="0" w:left="357"/>
        <w:jc w:val="both"/>
      </w:pPr>
    </w:p>
    <w:p w:rsidR="00217052" w:rsidRPr="00A14503" w:rsidRDefault="000068DD" w:rsidP="00B05A3C">
      <w:pPr>
        <w:pStyle w:val="a3"/>
        <w:numPr>
          <w:ilvl w:val="0"/>
          <w:numId w:val="8"/>
        </w:numPr>
        <w:ind w:leftChars="0"/>
        <w:jc w:val="both"/>
        <w:rPr>
          <w:b/>
        </w:rPr>
      </w:pPr>
      <w:r>
        <w:rPr>
          <w:rFonts w:hint="eastAsia"/>
          <w:b/>
        </w:rPr>
        <w:t>法律部分條文修</w:t>
      </w:r>
      <w:r w:rsidR="00E47564">
        <w:rPr>
          <w:rFonts w:hint="eastAsia"/>
          <w:b/>
        </w:rPr>
        <w:t>正</w:t>
      </w:r>
      <w:r w:rsidR="00297CB2">
        <w:rPr>
          <w:rFonts w:hint="eastAsia"/>
          <w:b/>
        </w:rPr>
        <w:t>提案</w:t>
      </w:r>
      <w:r w:rsidR="00297CB2">
        <w:rPr>
          <w:rFonts w:hint="eastAsia"/>
          <w:b/>
        </w:rPr>
        <w:t xml:space="preserve"> - </w:t>
      </w:r>
      <w:r w:rsidR="00DB5A60">
        <w:rPr>
          <w:rFonts w:hint="eastAsia"/>
          <w:b/>
        </w:rPr>
        <w:t>民進</w:t>
      </w:r>
      <w:r w:rsidR="00217052">
        <w:rPr>
          <w:rFonts w:hint="eastAsia"/>
          <w:b/>
        </w:rPr>
        <w:t>黨人數、比例均勝</w:t>
      </w:r>
      <w:r w:rsidR="00DB5A60">
        <w:rPr>
          <w:rFonts w:hint="eastAsia"/>
          <w:b/>
        </w:rPr>
        <w:t>國民黨</w:t>
      </w:r>
      <w:r w:rsidR="00217052">
        <w:rPr>
          <w:rFonts w:hint="eastAsia"/>
          <w:b/>
        </w:rPr>
        <w:t xml:space="preserve"> </w:t>
      </w:r>
    </w:p>
    <w:p w:rsidR="00E47564" w:rsidRDefault="000A7B21" w:rsidP="00B05A3C">
      <w:pPr>
        <w:pStyle w:val="a3"/>
        <w:spacing w:beforeLines="50" w:before="180" w:afterLines="20" w:after="72"/>
        <w:ind w:leftChars="0" w:left="709"/>
        <w:jc w:val="both"/>
      </w:pPr>
      <w:r w:rsidRPr="000A7B21">
        <w:rPr>
          <w:rFonts w:hint="eastAsia"/>
        </w:rPr>
        <w:t>法律</w:t>
      </w:r>
      <w:r w:rsidR="00691E4F" w:rsidRPr="00DB5A60">
        <w:rPr>
          <w:rFonts w:hint="eastAsia"/>
        </w:rPr>
        <w:t>部分條文修正提案表現大</w:t>
      </w:r>
      <w:r w:rsidR="00E47564">
        <w:rPr>
          <w:rFonts w:hint="eastAsia"/>
        </w:rPr>
        <w:t>於等於</w:t>
      </w:r>
      <w:r w:rsidR="00691E4F" w:rsidRPr="00DB5A60">
        <w:rPr>
          <w:rFonts w:hint="eastAsia"/>
        </w:rPr>
        <w:t>平均值的</w:t>
      </w:r>
      <w:r w:rsidR="00D825A7">
        <w:rPr>
          <w:rFonts w:hint="eastAsia"/>
        </w:rPr>
        <w:t>46</w:t>
      </w:r>
      <w:r w:rsidR="009C5D84" w:rsidRPr="00DB5A60">
        <w:rPr>
          <w:rFonts w:hint="eastAsia"/>
        </w:rPr>
        <w:t>位</w:t>
      </w:r>
      <w:r w:rsidR="00691E4F" w:rsidRPr="00DB5A60">
        <w:rPr>
          <w:rFonts w:hint="eastAsia"/>
        </w:rPr>
        <w:t>委員中，</w:t>
      </w:r>
      <w:r w:rsidR="00D825A7">
        <w:rPr>
          <w:rFonts w:hint="eastAsia"/>
        </w:rPr>
        <w:t>21</w:t>
      </w:r>
      <w:r w:rsidR="00691E4F" w:rsidRPr="00DB5A60">
        <w:rPr>
          <w:rFonts w:hint="eastAsia"/>
        </w:rPr>
        <w:t>位為</w:t>
      </w:r>
      <w:r w:rsidR="00691E4F" w:rsidRPr="00055C93">
        <w:rPr>
          <w:rFonts w:hint="eastAsia"/>
        </w:rPr>
        <w:t>國民黨籍</w:t>
      </w:r>
      <w:r w:rsidR="0071324F" w:rsidRPr="00055C93">
        <w:rPr>
          <w:rFonts w:hint="eastAsia"/>
        </w:rPr>
        <w:t>，</w:t>
      </w:r>
      <w:r w:rsidR="00D825A7">
        <w:rPr>
          <w:rFonts w:hint="eastAsia"/>
        </w:rPr>
        <w:t>23</w:t>
      </w:r>
      <w:r w:rsidR="00E47564" w:rsidRPr="00055C93">
        <w:rPr>
          <w:rFonts w:hint="eastAsia"/>
        </w:rPr>
        <w:t>位為民進黨籍</w:t>
      </w:r>
      <w:r w:rsidR="00297CB2">
        <w:rPr>
          <w:rFonts w:hint="eastAsia"/>
        </w:rPr>
        <w:t>，</w:t>
      </w:r>
      <w:r w:rsidR="00D825A7">
        <w:rPr>
          <w:rFonts w:hint="eastAsia"/>
        </w:rPr>
        <w:t>2</w:t>
      </w:r>
      <w:r w:rsidR="00E47564" w:rsidRPr="00055C93">
        <w:rPr>
          <w:rFonts w:hint="eastAsia"/>
        </w:rPr>
        <w:t>位為</w:t>
      </w:r>
      <w:r w:rsidR="00D825A7">
        <w:rPr>
          <w:rFonts w:hint="eastAsia"/>
        </w:rPr>
        <w:t>台聯黨籍</w:t>
      </w:r>
      <w:r w:rsidR="00E47564" w:rsidRPr="00055C93">
        <w:rPr>
          <w:rFonts w:hint="eastAsia"/>
        </w:rPr>
        <w:t>。</w:t>
      </w:r>
    </w:p>
    <w:p w:rsidR="00763413" w:rsidRDefault="00E47564" w:rsidP="00D300D5">
      <w:pPr>
        <w:pStyle w:val="a3"/>
        <w:spacing w:beforeLines="50" w:before="180" w:afterLines="20" w:after="72"/>
        <w:ind w:leftChars="0" w:left="709"/>
        <w:jc w:val="both"/>
      </w:pPr>
      <w:r>
        <w:rPr>
          <w:rFonts w:hint="eastAsia"/>
        </w:rPr>
        <w:t>進一步來看，</w:t>
      </w:r>
      <w:r w:rsidR="00D300D5">
        <w:rPr>
          <w:rFonts w:hint="eastAsia"/>
        </w:rPr>
        <w:t>21</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的國民黨委員，</w:t>
      </w:r>
      <w:r w:rsidR="0071324F" w:rsidRPr="00055C93">
        <w:rPr>
          <w:rFonts w:hint="eastAsia"/>
        </w:rPr>
        <w:t>佔全體國民黨委員</w:t>
      </w:r>
      <w:r w:rsidR="00D300D5">
        <w:rPr>
          <w:rFonts w:hint="eastAsia"/>
        </w:rPr>
        <w:t>34</w:t>
      </w:r>
      <w:r w:rsidR="0071324F" w:rsidRPr="00055C93">
        <w:rPr>
          <w:rFonts w:hint="eastAsia"/>
        </w:rPr>
        <w:t>%</w:t>
      </w:r>
      <w:r w:rsidR="0071324F" w:rsidRPr="00055C93">
        <w:rPr>
          <w:rFonts w:hint="eastAsia"/>
        </w:rPr>
        <w:t>。</w:t>
      </w:r>
      <w:r w:rsidR="00D300D5">
        <w:rPr>
          <w:rFonts w:hint="eastAsia"/>
        </w:rPr>
        <w:t>23</w:t>
      </w:r>
      <w:r>
        <w:rPr>
          <w:rFonts w:hint="eastAsia"/>
        </w:rPr>
        <w:t>位</w:t>
      </w:r>
      <w:r w:rsidR="000A7B21" w:rsidRPr="000A7B21">
        <w:rPr>
          <w:rFonts w:hint="eastAsia"/>
        </w:rPr>
        <w:t>法律</w:t>
      </w:r>
      <w:r w:rsidRPr="00DB5A60">
        <w:rPr>
          <w:rFonts w:hint="eastAsia"/>
        </w:rPr>
        <w:t>部分條文修正提案表現大</w:t>
      </w:r>
      <w:r>
        <w:rPr>
          <w:rFonts w:hint="eastAsia"/>
        </w:rPr>
        <w:t>於等於</w:t>
      </w:r>
      <w:r w:rsidRPr="00DB5A60">
        <w:rPr>
          <w:rFonts w:hint="eastAsia"/>
        </w:rPr>
        <w:t>平均值</w:t>
      </w:r>
      <w:r>
        <w:rPr>
          <w:rFonts w:hint="eastAsia"/>
        </w:rPr>
        <w:t>的民進黨委員</w:t>
      </w:r>
      <w:r w:rsidR="009C5D84" w:rsidRPr="00055C93">
        <w:rPr>
          <w:rFonts w:hint="eastAsia"/>
        </w:rPr>
        <w:t>，</w:t>
      </w:r>
      <w:r w:rsidR="0071324F" w:rsidRPr="00055C93">
        <w:rPr>
          <w:rFonts w:hint="eastAsia"/>
        </w:rPr>
        <w:t>佔全體民進黨籍委員</w:t>
      </w:r>
      <w:r w:rsidR="00D300D5">
        <w:rPr>
          <w:rFonts w:hint="eastAsia"/>
        </w:rPr>
        <w:t>58</w:t>
      </w:r>
      <w:r w:rsidR="0071324F" w:rsidRPr="00055C93">
        <w:rPr>
          <w:rFonts w:hint="eastAsia"/>
        </w:rPr>
        <w:t>%</w:t>
      </w:r>
      <w:r w:rsidR="0071324F" w:rsidRPr="00055C93">
        <w:rPr>
          <w:rFonts w:hint="eastAsia"/>
        </w:rPr>
        <w:t>。</w:t>
      </w:r>
    </w:p>
    <w:p w:rsidR="00735592" w:rsidRPr="00A14503" w:rsidRDefault="000A7B21" w:rsidP="00B05A3C">
      <w:pPr>
        <w:pStyle w:val="a3"/>
        <w:numPr>
          <w:ilvl w:val="0"/>
          <w:numId w:val="8"/>
        </w:numPr>
        <w:ind w:leftChars="0"/>
        <w:jc w:val="both"/>
        <w:rPr>
          <w:b/>
        </w:rPr>
      </w:pPr>
      <w:r>
        <w:rPr>
          <w:rFonts w:hint="eastAsia"/>
          <w:b/>
        </w:rPr>
        <w:t>法律部分條文修正提案</w:t>
      </w:r>
      <w:r>
        <w:rPr>
          <w:rFonts w:hint="eastAsia"/>
          <w:b/>
        </w:rPr>
        <w:t xml:space="preserve"> - </w:t>
      </w:r>
      <w:r w:rsidR="00735592">
        <w:rPr>
          <w:rFonts w:hint="eastAsia"/>
          <w:b/>
        </w:rPr>
        <w:t>區域立委</w:t>
      </w:r>
      <w:r w:rsidR="00861E85">
        <w:rPr>
          <w:rFonts w:hint="eastAsia"/>
          <w:b/>
        </w:rPr>
        <w:t>與</w:t>
      </w:r>
      <w:r w:rsidR="00735592">
        <w:rPr>
          <w:rFonts w:hint="eastAsia"/>
          <w:b/>
        </w:rPr>
        <w:t>不分區立委</w:t>
      </w:r>
      <w:r w:rsidR="00861E85">
        <w:rPr>
          <w:rFonts w:hint="eastAsia"/>
          <w:b/>
        </w:rPr>
        <w:t>表現</w:t>
      </w:r>
      <w:r w:rsidR="005D0F42">
        <w:rPr>
          <w:rFonts w:hint="eastAsia"/>
          <w:b/>
        </w:rPr>
        <w:t>相差大</w:t>
      </w:r>
    </w:p>
    <w:p w:rsidR="00735592" w:rsidRPr="00AA1765" w:rsidRDefault="00735592" w:rsidP="00B05A3C">
      <w:pPr>
        <w:pStyle w:val="a3"/>
        <w:spacing w:beforeLines="50" w:before="180" w:afterLines="20" w:after="72"/>
        <w:ind w:leftChars="0" w:left="709"/>
        <w:jc w:val="both"/>
      </w:pPr>
      <w:r w:rsidRPr="00AA1765">
        <w:rPr>
          <w:rFonts w:hint="eastAsia"/>
        </w:rPr>
        <w:t>若以區域或不分區立委來看，此</w:t>
      </w:r>
      <w:r w:rsidR="00D300D5">
        <w:rPr>
          <w:rFonts w:hint="eastAsia"/>
        </w:rPr>
        <w:t>46</w:t>
      </w:r>
      <w:r w:rsidRPr="00AA1765">
        <w:rPr>
          <w:rFonts w:hint="eastAsia"/>
        </w:rPr>
        <w:t>位</w:t>
      </w:r>
      <w:r w:rsidR="00343BB9">
        <w:rPr>
          <w:rFonts w:hint="eastAsia"/>
        </w:rPr>
        <w:t>法律部份條文</w:t>
      </w:r>
      <w:r w:rsidR="000A7B21">
        <w:rPr>
          <w:rFonts w:hint="eastAsia"/>
        </w:rPr>
        <w:t>修正</w:t>
      </w:r>
      <w:r w:rsidRPr="00AA1765">
        <w:rPr>
          <w:rFonts w:hint="eastAsia"/>
        </w:rPr>
        <w:t>提案表現高於平均值的委員，</w:t>
      </w:r>
      <w:r w:rsidR="005D0F42">
        <w:rPr>
          <w:rFonts w:hint="eastAsia"/>
        </w:rPr>
        <w:t>37</w:t>
      </w:r>
      <w:r w:rsidRPr="00AA1765">
        <w:rPr>
          <w:rFonts w:hint="eastAsia"/>
        </w:rPr>
        <w:t>位為區域立委，佔全體區域立委</w:t>
      </w:r>
      <w:r w:rsidR="005D0F42">
        <w:rPr>
          <w:rFonts w:hint="eastAsia"/>
        </w:rPr>
        <w:t>51</w:t>
      </w:r>
      <w:r w:rsidRPr="00AA1765">
        <w:rPr>
          <w:rFonts w:hint="eastAsia"/>
        </w:rPr>
        <w:t>%</w:t>
      </w:r>
      <w:r w:rsidRPr="00AA1765">
        <w:rPr>
          <w:rFonts w:hint="eastAsia"/>
        </w:rPr>
        <w:t>；</w:t>
      </w:r>
      <w:r w:rsidR="005D0F42">
        <w:rPr>
          <w:rFonts w:hint="eastAsia"/>
        </w:rPr>
        <w:t>8</w:t>
      </w:r>
      <w:r w:rsidRPr="00AA1765">
        <w:rPr>
          <w:rFonts w:hint="eastAsia"/>
        </w:rPr>
        <w:t>位為不分區立委，佔全體不分區立委</w:t>
      </w:r>
      <w:r w:rsidR="005D0F42">
        <w:rPr>
          <w:rFonts w:hint="eastAsia"/>
        </w:rPr>
        <w:t>25</w:t>
      </w:r>
      <w:r w:rsidRPr="00AA1765">
        <w:rPr>
          <w:rFonts w:hint="eastAsia"/>
        </w:rPr>
        <w:t>%</w:t>
      </w:r>
      <w:r w:rsidRPr="00AA1765">
        <w:rPr>
          <w:rFonts w:hint="eastAsia"/>
        </w:rPr>
        <w:t>。</w:t>
      </w:r>
      <w:r w:rsidR="000A7B21">
        <w:rPr>
          <w:rFonts w:hint="eastAsia"/>
        </w:rPr>
        <w:t>區域與不分區立委在法律部分條文修正提案的表現</w:t>
      </w:r>
      <w:r w:rsidR="005D0F42">
        <w:rPr>
          <w:rFonts w:hint="eastAsia"/>
        </w:rPr>
        <w:t>相差頗大</w:t>
      </w:r>
      <w:r w:rsidR="000A7B21">
        <w:rPr>
          <w:rFonts w:hint="eastAsia"/>
        </w:rPr>
        <w:t>。</w:t>
      </w:r>
    </w:p>
    <w:p w:rsidR="00735592" w:rsidRDefault="00297CB2" w:rsidP="00B05A3C">
      <w:pPr>
        <w:pStyle w:val="a3"/>
        <w:spacing w:beforeLines="50" w:before="180" w:afterLines="20" w:after="72"/>
        <w:ind w:leftChars="294" w:left="706"/>
        <w:jc w:val="both"/>
      </w:pPr>
      <w:r>
        <w:rPr>
          <w:rFonts w:hint="eastAsia"/>
        </w:rPr>
        <w:lastRenderedPageBreak/>
        <w:t>以區域</w:t>
      </w:r>
      <w:r>
        <w:rPr>
          <w:rFonts w:hint="eastAsia"/>
        </w:rPr>
        <w:t>vs.</w:t>
      </w:r>
      <w:r>
        <w:rPr>
          <w:rFonts w:hint="eastAsia"/>
        </w:rPr>
        <w:t>不分區</w:t>
      </w:r>
      <w:r w:rsidR="000A7B21">
        <w:rPr>
          <w:rFonts w:hint="eastAsia"/>
        </w:rPr>
        <w:t>觀察</w:t>
      </w:r>
      <w:r>
        <w:rPr>
          <w:rFonts w:hint="eastAsia"/>
        </w:rPr>
        <w:t>法律部分條文修正提案</w:t>
      </w:r>
      <w:r w:rsidR="000A7B21">
        <w:rPr>
          <w:rFonts w:hint="eastAsia"/>
        </w:rPr>
        <w:t>表現的</w:t>
      </w:r>
      <w:r>
        <w:rPr>
          <w:rFonts w:hint="eastAsia"/>
        </w:rPr>
        <w:t>統計，請參考下圖</w:t>
      </w:r>
      <w:r w:rsidR="00D636DE">
        <w:rPr>
          <w:rFonts w:hint="eastAsia"/>
        </w:rPr>
        <w:t>三</w:t>
      </w:r>
      <w:r>
        <w:rPr>
          <w:rFonts w:hint="eastAsia"/>
        </w:rPr>
        <w:t>：</w:t>
      </w:r>
    </w:p>
    <w:p w:rsidR="005D0F42" w:rsidRPr="00AA1765" w:rsidRDefault="005D0F42" w:rsidP="00B05A3C">
      <w:pPr>
        <w:pStyle w:val="a3"/>
        <w:spacing w:beforeLines="50" w:before="180" w:afterLines="20" w:after="72"/>
        <w:ind w:leftChars="294" w:left="706"/>
        <w:jc w:val="both"/>
      </w:pPr>
      <w:r>
        <w:rPr>
          <w:rFonts w:hint="eastAsia"/>
          <w:noProof/>
        </w:rPr>
        <w:drawing>
          <wp:inline distT="0" distB="0" distL="0" distR="0" wp14:anchorId="20BB017D" wp14:editId="4134E37D">
            <wp:extent cx="4831976" cy="3074894"/>
            <wp:effectExtent l="0" t="0" r="26035" b="11430"/>
            <wp:docPr id="77" name="圖表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161E" w:rsidRDefault="009D4B4A" w:rsidP="00B05A3C">
      <w:pPr>
        <w:pStyle w:val="a3"/>
        <w:spacing w:beforeLines="50" w:before="180"/>
        <w:ind w:leftChars="0" w:left="720"/>
        <w:jc w:val="both"/>
        <w:rPr>
          <w:b/>
        </w:rPr>
      </w:pPr>
      <w:r>
        <w:rPr>
          <w:rFonts w:hint="eastAsia"/>
          <w:b/>
        </w:rPr>
        <w:t>圖</w:t>
      </w:r>
      <w:r w:rsidR="00D636DE">
        <w:rPr>
          <w:rFonts w:hint="eastAsia"/>
          <w:b/>
        </w:rPr>
        <w:t>三</w:t>
      </w:r>
      <w:r>
        <w:rPr>
          <w:rFonts w:hint="eastAsia"/>
          <w:b/>
        </w:rPr>
        <w:t>、</w:t>
      </w:r>
      <w:r w:rsidRPr="00A14503">
        <w:rPr>
          <w:rFonts w:hint="eastAsia"/>
          <w:b/>
        </w:rPr>
        <w:t>第八屆第</w:t>
      </w:r>
      <w:r w:rsidR="005D0F42">
        <w:rPr>
          <w:rFonts w:hint="eastAsia"/>
          <w:b/>
        </w:rPr>
        <w:t>一</w:t>
      </w:r>
      <w:r w:rsidRPr="00A14503">
        <w:rPr>
          <w:rFonts w:hint="eastAsia"/>
          <w:b/>
        </w:rPr>
        <w:t>會期</w:t>
      </w:r>
      <w:r w:rsidRPr="00A14503">
        <w:rPr>
          <w:rFonts w:hint="eastAsia"/>
          <w:b/>
        </w:rPr>
        <w:t>-</w:t>
      </w:r>
      <w:r w:rsidRPr="00A14503">
        <w:rPr>
          <w:rFonts w:hint="eastAsia"/>
          <w:b/>
        </w:rPr>
        <w:t>法律</w:t>
      </w:r>
      <w:r w:rsidR="00343BB9">
        <w:rPr>
          <w:rFonts w:hint="eastAsia"/>
          <w:b/>
        </w:rPr>
        <w:t>部分條文修正</w:t>
      </w:r>
      <w:r w:rsidR="00B73D2E">
        <w:rPr>
          <w:rFonts w:hint="eastAsia"/>
          <w:b/>
        </w:rPr>
        <w:t>提</w:t>
      </w:r>
      <w:r w:rsidRPr="00A14503">
        <w:rPr>
          <w:rFonts w:hint="eastAsia"/>
          <w:b/>
        </w:rPr>
        <w:t>案表現</w:t>
      </w:r>
      <w:r w:rsidR="000068DD">
        <w:rPr>
          <w:rFonts w:hint="eastAsia"/>
          <w:b/>
        </w:rPr>
        <w:t>（區域</w:t>
      </w:r>
      <w:r w:rsidR="000068DD">
        <w:rPr>
          <w:rFonts w:hint="eastAsia"/>
          <w:b/>
        </w:rPr>
        <w:t>vs.</w:t>
      </w:r>
      <w:r w:rsidR="000068DD">
        <w:rPr>
          <w:rFonts w:hint="eastAsia"/>
          <w:b/>
        </w:rPr>
        <w:t>不分區）</w:t>
      </w:r>
    </w:p>
    <w:p w:rsidR="00343BB9" w:rsidRPr="00343BB9" w:rsidRDefault="00343BB9" w:rsidP="00B05A3C">
      <w:pPr>
        <w:pStyle w:val="a3"/>
        <w:spacing w:beforeLines="50" w:before="180" w:afterLines="20" w:after="72"/>
        <w:ind w:leftChars="0" w:left="709"/>
        <w:jc w:val="both"/>
        <w:rPr>
          <w:b/>
        </w:rPr>
      </w:pPr>
    </w:p>
    <w:p w:rsidR="00FE1F54" w:rsidRPr="00A02B94" w:rsidRDefault="00FE1F54" w:rsidP="00B05A3C">
      <w:pPr>
        <w:pStyle w:val="a3"/>
        <w:numPr>
          <w:ilvl w:val="0"/>
          <w:numId w:val="8"/>
        </w:numPr>
        <w:ind w:leftChars="0"/>
        <w:jc w:val="both"/>
        <w:rPr>
          <w:b/>
          <w:highlight w:val="yellow"/>
        </w:rPr>
      </w:pPr>
      <w:r w:rsidRPr="00A02B94">
        <w:rPr>
          <w:rFonts w:hint="eastAsia"/>
          <w:b/>
          <w:highlight w:val="yellow"/>
        </w:rPr>
        <w:t>法律部分條文修正提案量</w:t>
      </w:r>
      <w:r w:rsidRPr="00A02B94">
        <w:rPr>
          <w:rFonts w:hint="eastAsia"/>
          <w:b/>
          <w:highlight w:val="yellow"/>
        </w:rPr>
        <w:t xml:space="preserve"> </w:t>
      </w:r>
      <w:r w:rsidRPr="00A02B94">
        <w:rPr>
          <w:rFonts w:ascii="新細明體" w:eastAsia="新細明體" w:hAnsi="新細明體" w:hint="eastAsia"/>
          <w:b/>
          <w:highlight w:val="yellow"/>
        </w:rPr>
        <w:t>≠</w:t>
      </w:r>
      <w:r w:rsidRPr="00A02B94">
        <w:rPr>
          <w:rFonts w:hint="eastAsia"/>
          <w:b/>
          <w:highlight w:val="yellow"/>
        </w:rPr>
        <w:t xml:space="preserve"> </w:t>
      </w:r>
      <w:r w:rsidRPr="00A02B94">
        <w:rPr>
          <w:rFonts w:hint="eastAsia"/>
          <w:b/>
          <w:highlight w:val="yellow"/>
        </w:rPr>
        <w:t>法律部分條文修正提案通過率</w:t>
      </w:r>
    </w:p>
    <w:p w:rsidR="00FE1F54" w:rsidRPr="00A02B94" w:rsidRDefault="00FE1F54" w:rsidP="00B05A3C">
      <w:pPr>
        <w:pStyle w:val="a3"/>
        <w:spacing w:beforeLines="50" w:before="180" w:afterLines="20" w:after="72"/>
        <w:ind w:leftChars="0" w:left="709"/>
        <w:jc w:val="both"/>
        <w:rPr>
          <w:highlight w:val="yellow"/>
        </w:rPr>
      </w:pPr>
      <w:r w:rsidRPr="00A02B94">
        <w:rPr>
          <w:rFonts w:hint="eastAsia"/>
          <w:highlight w:val="yellow"/>
        </w:rPr>
        <w:t>進一步</w:t>
      </w:r>
      <w:r w:rsidR="00A74F69" w:rsidRPr="00A02B94">
        <w:rPr>
          <w:rFonts w:hint="eastAsia"/>
          <w:highlight w:val="yellow"/>
        </w:rPr>
        <w:t>將法律部分條文</w:t>
      </w:r>
      <w:r w:rsidR="00FE5458" w:rsidRPr="00A02B94">
        <w:rPr>
          <w:rFonts w:hint="eastAsia"/>
          <w:highlight w:val="yellow"/>
        </w:rPr>
        <w:t>修正</w:t>
      </w:r>
      <w:r w:rsidR="00A74F69" w:rsidRPr="00A02B94">
        <w:rPr>
          <w:rFonts w:hint="eastAsia"/>
          <w:highlight w:val="yellow"/>
        </w:rPr>
        <w:t>提案量與當期通過率</w:t>
      </w:r>
      <w:r w:rsidR="00922931" w:rsidRPr="00A02B94">
        <w:rPr>
          <w:rFonts w:hint="eastAsia"/>
          <w:highlight w:val="yellow"/>
        </w:rPr>
        <w:t>名列前茅</w:t>
      </w:r>
      <w:r w:rsidR="00A74F69" w:rsidRPr="00A02B94">
        <w:rPr>
          <w:rFonts w:hint="eastAsia"/>
          <w:highlight w:val="yellow"/>
        </w:rPr>
        <w:t>的委員列表</w:t>
      </w:r>
      <w:r w:rsidRPr="00A02B94">
        <w:rPr>
          <w:rFonts w:hint="eastAsia"/>
          <w:highlight w:val="yellow"/>
        </w:rPr>
        <w:t>相比</w:t>
      </w:r>
      <w:r w:rsidR="00A74F69" w:rsidRPr="00A02B94">
        <w:rPr>
          <w:rFonts w:hint="eastAsia"/>
          <w:highlight w:val="yellow"/>
        </w:rPr>
        <w:t>，可發現提案量高於平均的委員名單與當期通過率高於平均的委員名單幾乎未重合，可見委員的提案模式可能各有不同的策略。</w:t>
      </w:r>
      <w:r w:rsidRPr="00A02B94">
        <w:rPr>
          <w:rFonts w:hint="eastAsia"/>
          <w:highlight w:val="yellow"/>
        </w:rPr>
        <w:t>110</w:t>
      </w:r>
      <w:r w:rsidRPr="00A02B94">
        <w:rPr>
          <w:rFonts w:hint="eastAsia"/>
          <w:highlight w:val="yellow"/>
        </w:rPr>
        <w:t>位委之中，</w:t>
      </w:r>
      <w:r w:rsidRPr="00A02B94">
        <w:rPr>
          <w:rFonts w:hint="eastAsia"/>
          <w:b/>
          <w:highlight w:val="yellow"/>
        </w:rPr>
        <w:t>僅蔣乃辛委員的法律部分條文</w:t>
      </w:r>
      <w:r w:rsidR="00FE5458" w:rsidRPr="00A02B94">
        <w:rPr>
          <w:rFonts w:hint="eastAsia"/>
          <w:b/>
          <w:highlight w:val="yellow"/>
        </w:rPr>
        <w:t>修正</w:t>
      </w:r>
      <w:r w:rsidRPr="00A02B94">
        <w:rPr>
          <w:rFonts w:hint="eastAsia"/>
          <w:b/>
          <w:highlight w:val="yellow"/>
        </w:rPr>
        <w:t>提案量與當期通過率都高於平均值</w:t>
      </w:r>
      <w:r w:rsidRPr="00A02B94">
        <w:rPr>
          <w:rStyle w:val="a6"/>
          <w:b/>
          <w:highlight w:val="yellow"/>
        </w:rPr>
        <w:footnoteReference w:id="5"/>
      </w:r>
      <w:r w:rsidRPr="00A02B94">
        <w:rPr>
          <w:rFonts w:hint="eastAsia"/>
          <w:b/>
          <w:highlight w:val="yellow"/>
        </w:rPr>
        <w:t>。</w:t>
      </w:r>
    </w:p>
    <w:p w:rsidR="00922931" w:rsidRPr="00A02B94" w:rsidRDefault="00922931" w:rsidP="00B05A3C">
      <w:pPr>
        <w:pStyle w:val="a3"/>
        <w:spacing w:beforeLines="50" w:before="180" w:afterLines="20" w:after="72"/>
        <w:ind w:leftChars="0" w:left="709"/>
        <w:jc w:val="both"/>
        <w:rPr>
          <w:color w:val="FF0000"/>
          <w:highlight w:val="yellow"/>
        </w:rPr>
      </w:pPr>
      <w:r w:rsidRPr="00A02B94">
        <w:rPr>
          <w:rFonts w:hint="eastAsia"/>
          <w:color w:val="FF0000"/>
          <w:highlight w:val="yellow"/>
        </w:rPr>
        <w:t>此外可以觀察，在法律部分條文</w:t>
      </w:r>
      <w:r w:rsidR="00FE5458" w:rsidRPr="00A02B94">
        <w:rPr>
          <w:rFonts w:hint="eastAsia"/>
          <w:color w:val="FF0000"/>
          <w:highlight w:val="yellow"/>
        </w:rPr>
        <w:t>修正</w:t>
      </w:r>
      <w:r w:rsidRPr="00A02B94">
        <w:rPr>
          <w:rFonts w:hint="eastAsia"/>
          <w:color w:val="FF0000"/>
          <w:highlight w:val="yellow"/>
        </w:rPr>
        <w:t>提案量名列前十的委員中，有</w:t>
      </w:r>
      <w:r w:rsidRPr="00A02B94">
        <w:rPr>
          <w:rFonts w:hint="eastAsia"/>
          <w:color w:val="FF0000"/>
          <w:highlight w:val="yellow"/>
        </w:rPr>
        <w:t>6</w:t>
      </w:r>
      <w:r w:rsidRPr="00A02B94">
        <w:rPr>
          <w:rFonts w:hint="eastAsia"/>
          <w:color w:val="FF0000"/>
          <w:highlight w:val="yellow"/>
        </w:rPr>
        <w:t>位是國民黨委員，</w:t>
      </w:r>
      <w:r w:rsidRPr="00A02B94">
        <w:rPr>
          <w:rFonts w:hint="eastAsia"/>
          <w:color w:val="FF0000"/>
          <w:highlight w:val="yellow"/>
        </w:rPr>
        <w:t>4</w:t>
      </w:r>
      <w:r w:rsidRPr="00A02B94">
        <w:rPr>
          <w:rFonts w:hint="eastAsia"/>
          <w:color w:val="FF0000"/>
          <w:highlight w:val="yellow"/>
        </w:rPr>
        <w:t>位為民進黨委員，</w:t>
      </w:r>
      <w:r w:rsidRPr="00A02B94">
        <w:rPr>
          <w:rFonts w:hint="eastAsia"/>
          <w:color w:val="FF0000"/>
          <w:highlight w:val="yellow"/>
        </w:rPr>
        <w:t>1</w:t>
      </w:r>
      <w:r w:rsidRPr="00A02B94">
        <w:rPr>
          <w:rFonts w:hint="eastAsia"/>
          <w:color w:val="FF0000"/>
          <w:highlight w:val="yellow"/>
        </w:rPr>
        <w:t>位為親民黨委員。而在法律部分條文</w:t>
      </w:r>
      <w:r w:rsidR="00FE5458" w:rsidRPr="00A02B94">
        <w:rPr>
          <w:rFonts w:hint="eastAsia"/>
          <w:color w:val="FF0000"/>
          <w:highlight w:val="yellow"/>
        </w:rPr>
        <w:t>修正</w:t>
      </w:r>
      <w:r w:rsidRPr="00A02B94">
        <w:rPr>
          <w:rFonts w:hint="eastAsia"/>
          <w:color w:val="FF0000"/>
          <w:highlight w:val="yellow"/>
        </w:rPr>
        <w:t>提案通過率名列前十的委員中，</w:t>
      </w:r>
      <w:r w:rsidRPr="00A02B94">
        <w:rPr>
          <w:rFonts w:hint="eastAsia"/>
          <w:color w:val="FF0000"/>
          <w:highlight w:val="yellow"/>
        </w:rPr>
        <w:t>5</w:t>
      </w:r>
      <w:r w:rsidRPr="00A02B94">
        <w:rPr>
          <w:rFonts w:hint="eastAsia"/>
          <w:color w:val="FF0000"/>
          <w:highlight w:val="yellow"/>
        </w:rPr>
        <w:t>位是國民黨籍，</w:t>
      </w:r>
      <w:r w:rsidRPr="00A02B94">
        <w:rPr>
          <w:rFonts w:hint="eastAsia"/>
          <w:color w:val="FF0000"/>
          <w:highlight w:val="yellow"/>
        </w:rPr>
        <w:t>4</w:t>
      </w:r>
      <w:r w:rsidRPr="00A02B94">
        <w:rPr>
          <w:rFonts w:hint="eastAsia"/>
          <w:color w:val="FF0000"/>
          <w:highlight w:val="yellow"/>
        </w:rPr>
        <w:t>位是民進黨籍，</w:t>
      </w:r>
      <w:r w:rsidRPr="00A02B94">
        <w:rPr>
          <w:rFonts w:hint="eastAsia"/>
          <w:color w:val="FF0000"/>
          <w:highlight w:val="yellow"/>
        </w:rPr>
        <w:t>1</w:t>
      </w:r>
      <w:r w:rsidRPr="00A02B94">
        <w:rPr>
          <w:rFonts w:hint="eastAsia"/>
          <w:color w:val="FF0000"/>
          <w:highlight w:val="yellow"/>
        </w:rPr>
        <w:t>位是無黨籍。兩大黨中較為認真的委員，在</w:t>
      </w:r>
      <w:r w:rsidR="00FE5458" w:rsidRPr="00A02B94">
        <w:rPr>
          <w:rFonts w:hint="eastAsia"/>
          <w:color w:val="FF0000"/>
          <w:highlight w:val="yellow"/>
        </w:rPr>
        <w:t>法律</w:t>
      </w:r>
      <w:r w:rsidRPr="00A02B94">
        <w:rPr>
          <w:rFonts w:hint="eastAsia"/>
          <w:color w:val="FF0000"/>
          <w:highlight w:val="yellow"/>
        </w:rPr>
        <w:t>部分條文</w:t>
      </w:r>
      <w:r w:rsidR="00FE5458" w:rsidRPr="00A02B94">
        <w:rPr>
          <w:rFonts w:hint="eastAsia"/>
          <w:color w:val="FF0000"/>
          <w:highlight w:val="yellow"/>
        </w:rPr>
        <w:t>修正</w:t>
      </w:r>
      <w:r w:rsidRPr="00A02B94">
        <w:rPr>
          <w:rFonts w:hint="eastAsia"/>
          <w:color w:val="FF0000"/>
          <w:highlight w:val="yellow"/>
        </w:rPr>
        <w:t>提案</w:t>
      </w:r>
      <w:r w:rsidR="00FE5458" w:rsidRPr="00A02B94">
        <w:rPr>
          <w:rFonts w:hint="eastAsia"/>
          <w:color w:val="FF0000"/>
          <w:highlight w:val="yellow"/>
        </w:rPr>
        <w:t>量</w:t>
      </w:r>
      <w:r w:rsidRPr="00A02B94">
        <w:rPr>
          <w:rFonts w:hint="eastAsia"/>
          <w:color w:val="FF0000"/>
          <w:highlight w:val="yellow"/>
        </w:rPr>
        <w:t>、通過率的表現相當。</w:t>
      </w:r>
    </w:p>
    <w:p w:rsidR="002C2D49" w:rsidRPr="00A02B94" w:rsidRDefault="00FE5458" w:rsidP="00B05A3C">
      <w:pPr>
        <w:pStyle w:val="a3"/>
        <w:spacing w:beforeLines="50" w:before="180" w:afterLines="20" w:after="72"/>
        <w:ind w:leftChars="0" w:left="709"/>
        <w:jc w:val="both"/>
        <w:rPr>
          <w:color w:val="FF0000"/>
          <w:highlight w:val="yellow"/>
        </w:rPr>
      </w:pPr>
      <w:r w:rsidRPr="00A02B94">
        <w:rPr>
          <w:rFonts w:hint="eastAsia"/>
          <w:highlight w:val="yellow"/>
        </w:rPr>
        <w:t>比較</w:t>
      </w:r>
      <w:r w:rsidR="004F3792" w:rsidRPr="00A02B94">
        <w:rPr>
          <w:rFonts w:hint="eastAsia"/>
          <w:highlight w:val="yellow"/>
        </w:rPr>
        <w:t>委員</w:t>
      </w:r>
      <w:r w:rsidRPr="00A02B94">
        <w:rPr>
          <w:rFonts w:hint="eastAsia"/>
          <w:highlight w:val="yellow"/>
        </w:rPr>
        <w:t>法律部分條文修正</w:t>
      </w:r>
      <w:r w:rsidR="004F3792" w:rsidRPr="00A02B94">
        <w:rPr>
          <w:rFonts w:hint="eastAsia"/>
          <w:highlight w:val="yellow"/>
        </w:rPr>
        <w:t>提案通過量及</w:t>
      </w:r>
      <w:r w:rsidR="00F5672C" w:rsidRPr="00A02B94">
        <w:rPr>
          <w:rFonts w:hint="eastAsia"/>
          <w:highlight w:val="yellow"/>
        </w:rPr>
        <w:t>當期</w:t>
      </w:r>
      <w:r w:rsidR="004F3792" w:rsidRPr="00A02B94">
        <w:rPr>
          <w:rFonts w:hint="eastAsia"/>
          <w:highlight w:val="yellow"/>
        </w:rPr>
        <w:t>通過率</w:t>
      </w:r>
      <w:r w:rsidR="00F5672C" w:rsidRPr="00A02B94">
        <w:rPr>
          <w:rFonts w:hint="eastAsia"/>
          <w:highlight w:val="yellow"/>
        </w:rPr>
        <w:t>的</w:t>
      </w:r>
      <w:r w:rsidR="004F3792" w:rsidRPr="00A02B94">
        <w:rPr>
          <w:rFonts w:hint="eastAsia"/>
          <w:highlight w:val="yellow"/>
        </w:rPr>
        <w:t>表現統計</w:t>
      </w:r>
      <w:r w:rsidR="00297CB2" w:rsidRPr="00A02B94">
        <w:rPr>
          <w:rFonts w:hint="eastAsia"/>
          <w:highlight w:val="yellow"/>
        </w:rPr>
        <w:t>，請參考</w:t>
      </w:r>
      <w:r w:rsidR="004F3792" w:rsidRPr="00A02B94">
        <w:rPr>
          <w:rFonts w:hint="eastAsia"/>
          <w:highlight w:val="yellow"/>
        </w:rPr>
        <w:t>下圖</w:t>
      </w:r>
      <w:r w:rsidR="00D636DE" w:rsidRPr="00A02B94">
        <w:rPr>
          <w:rFonts w:hint="eastAsia"/>
          <w:highlight w:val="yellow"/>
        </w:rPr>
        <w:t>四</w:t>
      </w:r>
      <w:r w:rsidR="00297CB2" w:rsidRPr="00A02B94">
        <w:rPr>
          <w:rFonts w:hint="eastAsia"/>
          <w:highlight w:val="yellow"/>
        </w:rPr>
        <w:t>：</w:t>
      </w:r>
    </w:p>
    <w:p w:rsidR="0049044D" w:rsidRDefault="00F5672C" w:rsidP="00B05A3C">
      <w:pPr>
        <w:pStyle w:val="a3"/>
        <w:spacing w:beforeLines="50" w:before="180"/>
        <w:ind w:leftChars="0" w:left="720"/>
        <w:jc w:val="both"/>
        <w:rPr>
          <w:rFonts w:hint="eastAsia"/>
          <w:b/>
        </w:rPr>
      </w:pPr>
      <w:r>
        <w:rPr>
          <w:rFonts w:hint="eastAsia"/>
          <w:b/>
        </w:rPr>
        <w:t>圖</w:t>
      </w:r>
      <w:r w:rsidR="00D636DE">
        <w:rPr>
          <w:rFonts w:hint="eastAsia"/>
          <w:b/>
        </w:rPr>
        <w:t>四</w:t>
      </w:r>
      <w:r>
        <w:rPr>
          <w:rFonts w:hint="eastAsia"/>
          <w:b/>
        </w:rPr>
        <w:t>、</w:t>
      </w:r>
      <w:r w:rsidRPr="00A14503">
        <w:rPr>
          <w:rFonts w:hint="eastAsia"/>
          <w:b/>
        </w:rPr>
        <w:t>第八屆第四會期</w:t>
      </w:r>
      <w:r w:rsidRPr="00A14503">
        <w:rPr>
          <w:rFonts w:hint="eastAsia"/>
          <w:b/>
        </w:rPr>
        <w:t>-</w:t>
      </w:r>
      <w:r w:rsidRPr="00A14503">
        <w:rPr>
          <w:rFonts w:hint="eastAsia"/>
          <w:b/>
        </w:rPr>
        <w:t>法律</w:t>
      </w:r>
      <w:r>
        <w:rPr>
          <w:rFonts w:hint="eastAsia"/>
          <w:b/>
        </w:rPr>
        <w:t>部分條文修正提案量與當期通過率</w:t>
      </w:r>
      <w:r w:rsidRPr="00A14503">
        <w:rPr>
          <w:rFonts w:hint="eastAsia"/>
          <w:b/>
        </w:rPr>
        <w:t>表現</w:t>
      </w:r>
    </w:p>
    <w:p w:rsidR="00A319A7" w:rsidRDefault="00A319A7" w:rsidP="00B05A3C">
      <w:pPr>
        <w:pStyle w:val="a3"/>
        <w:spacing w:beforeLines="50" w:before="180"/>
        <w:ind w:leftChars="0" w:left="720"/>
        <w:jc w:val="both"/>
        <w:rPr>
          <w:b/>
        </w:rPr>
      </w:pPr>
    </w:p>
    <w:p w:rsidR="0058161E" w:rsidRPr="00A76B2E" w:rsidRDefault="0058161E" w:rsidP="00B05A3C">
      <w:pPr>
        <w:pStyle w:val="a3"/>
        <w:numPr>
          <w:ilvl w:val="0"/>
          <w:numId w:val="1"/>
        </w:numPr>
        <w:ind w:leftChars="0" w:left="567" w:hanging="567"/>
        <w:jc w:val="both"/>
        <w:rPr>
          <w:b/>
          <w:sz w:val="28"/>
        </w:rPr>
      </w:pPr>
      <w:r w:rsidRPr="00A76B2E">
        <w:rPr>
          <w:rFonts w:hint="eastAsia"/>
          <w:b/>
          <w:sz w:val="28"/>
        </w:rPr>
        <w:lastRenderedPageBreak/>
        <w:t>委員質詢表現：第</w:t>
      </w:r>
      <w:r w:rsidR="00805E3B">
        <w:rPr>
          <w:rFonts w:hint="eastAsia"/>
          <w:b/>
          <w:sz w:val="28"/>
        </w:rPr>
        <w:t>一</w:t>
      </w:r>
      <w:r w:rsidRPr="00A76B2E">
        <w:rPr>
          <w:rFonts w:hint="eastAsia"/>
          <w:b/>
          <w:sz w:val="28"/>
        </w:rPr>
        <w:t>會期總體檢</w:t>
      </w:r>
    </w:p>
    <w:p w:rsidR="006559A7" w:rsidRDefault="006559A7" w:rsidP="00B05A3C">
      <w:pPr>
        <w:pStyle w:val="a3"/>
        <w:ind w:leftChars="0"/>
        <w:jc w:val="both"/>
        <w:rPr>
          <w:rFonts w:asciiTheme="minorEastAsia" w:hAnsiTheme="minorEastAsia"/>
        </w:rPr>
      </w:pPr>
      <w:r>
        <w:rPr>
          <w:rFonts w:asciiTheme="minorEastAsia" w:hAnsiTheme="minorEastAsia" w:hint="eastAsia"/>
        </w:rPr>
        <w:t>「</w:t>
      </w:r>
      <w:r>
        <w:rPr>
          <w:rFonts w:hint="eastAsia"/>
        </w:rPr>
        <w:t>質詢</w:t>
      </w:r>
      <w:r>
        <w:rPr>
          <w:rFonts w:asciiTheme="minorEastAsia" w:hAnsiTheme="minorEastAsia" w:hint="eastAsia"/>
        </w:rPr>
        <w:t>」是立法委員監督行政機關施政最重要的問政手段，也是民眾可以觀察立法委員工作內容的指標之一。</w:t>
      </w:r>
    </w:p>
    <w:p w:rsidR="0058161E" w:rsidRDefault="0058161E" w:rsidP="00B05A3C">
      <w:pPr>
        <w:pStyle w:val="a3"/>
        <w:ind w:leftChars="0" w:left="360"/>
        <w:jc w:val="both"/>
      </w:pPr>
    </w:p>
    <w:p w:rsidR="0057169D" w:rsidRDefault="00F177FC" w:rsidP="00B05A3C">
      <w:pPr>
        <w:pStyle w:val="a3"/>
        <w:numPr>
          <w:ilvl w:val="0"/>
          <w:numId w:val="4"/>
        </w:numPr>
        <w:ind w:leftChars="0"/>
        <w:jc w:val="both"/>
        <w:rPr>
          <w:b/>
          <w:sz w:val="26"/>
          <w:szCs w:val="26"/>
        </w:rPr>
      </w:pPr>
      <w:r w:rsidRPr="00A76B2E">
        <w:rPr>
          <w:rFonts w:hint="eastAsia"/>
          <w:b/>
          <w:sz w:val="26"/>
          <w:szCs w:val="26"/>
        </w:rPr>
        <w:t>所屬</w:t>
      </w:r>
      <w:r w:rsidR="00D274B7" w:rsidRPr="00A76B2E">
        <w:rPr>
          <w:rFonts w:hint="eastAsia"/>
          <w:b/>
          <w:sz w:val="26"/>
          <w:szCs w:val="26"/>
        </w:rPr>
        <w:t>委員會</w:t>
      </w:r>
      <w:r w:rsidR="00E47564">
        <w:rPr>
          <w:rFonts w:hint="eastAsia"/>
          <w:b/>
          <w:sz w:val="26"/>
          <w:szCs w:val="26"/>
        </w:rPr>
        <w:t>口頭</w:t>
      </w:r>
      <w:r w:rsidR="00D274B7" w:rsidRPr="00A76B2E">
        <w:rPr>
          <w:rFonts w:hint="eastAsia"/>
          <w:b/>
          <w:sz w:val="26"/>
          <w:szCs w:val="26"/>
        </w:rPr>
        <w:t>質詢總</w:t>
      </w:r>
      <w:r w:rsidR="0057169D" w:rsidRPr="00A76B2E">
        <w:rPr>
          <w:rFonts w:hint="eastAsia"/>
          <w:b/>
          <w:sz w:val="26"/>
          <w:szCs w:val="26"/>
        </w:rPr>
        <w:t>量（</w:t>
      </w:r>
      <w:r w:rsidRPr="00A76B2E">
        <w:rPr>
          <w:rFonts w:hint="eastAsia"/>
          <w:b/>
          <w:sz w:val="26"/>
          <w:szCs w:val="26"/>
        </w:rPr>
        <w:t>平均值</w:t>
      </w:r>
      <w:r w:rsidR="004E65C1">
        <w:rPr>
          <w:rFonts w:hint="eastAsia"/>
          <w:b/>
          <w:sz w:val="26"/>
          <w:szCs w:val="26"/>
        </w:rPr>
        <w:t>26.6</w:t>
      </w:r>
      <w:r w:rsidR="0057169D" w:rsidRPr="00A76B2E">
        <w:rPr>
          <w:rFonts w:hint="eastAsia"/>
          <w:b/>
          <w:sz w:val="26"/>
          <w:szCs w:val="26"/>
        </w:rPr>
        <w:t>，</w:t>
      </w:r>
      <w:r w:rsidRPr="00A76B2E">
        <w:rPr>
          <w:rFonts w:hint="eastAsia"/>
          <w:b/>
          <w:sz w:val="26"/>
          <w:szCs w:val="26"/>
        </w:rPr>
        <w:t>最大值</w:t>
      </w:r>
      <w:r w:rsidR="004E65C1">
        <w:rPr>
          <w:rFonts w:hint="eastAsia"/>
          <w:b/>
          <w:sz w:val="26"/>
          <w:szCs w:val="26"/>
        </w:rPr>
        <w:t>41</w:t>
      </w:r>
      <w:r w:rsidR="0057169D" w:rsidRPr="00A76B2E">
        <w:rPr>
          <w:rFonts w:hint="eastAsia"/>
          <w:b/>
          <w:sz w:val="26"/>
          <w:szCs w:val="26"/>
        </w:rPr>
        <w:t>，最小值</w:t>
      </w:r>
      <w:r w:rsidR="0057169D" w:rsidRPr="00A76B2E">
        <w:rPr>
          <w:rFonts w:hint="eastAsia"/>
          <w:b/>
          <w:sz w:val="26"/>
          <w:szCs w:val="26"/>
        </w:rPr>
        <w:t>0</w:t>
      </w:r>
      <w:r w:rsidR="0057169D" w:rsidRPr="00A76B2E">
        <w:rPr>
          <w:rFonts w:hint="eastAsia"/>
          <w:b/>
          <w:sz w:val="26"/>
          <w:szCs w:val="26"/>
        </w:rPr>
        <w:t>）</w:t>
      </w:r>
    </w:p>
    <w:p w:rsidR="00A76B2E" w:rsidRDefault="00E47564" w:rsidP="00B05A3C">
      <w:pPr>
        <w:pStyle w:val="a3"/>
        <w:spacing w:beforeLines="50" w:before="180" w:afterLines="20" w:after="72"/>
        <w:ind w:leftChars="0" w:left="357"/>
        <w:jc w:val="both"/>
      </w:pPr>
      <w:r>
        <w:rPr>
          <w:rFonts w:hint="eastAsia"/>
        </w:rPr>
        <w:t>在</w:t>
      </w:r>
      <w:r w:rsidR="00805E3B">
        <w:rPr>
          <w:rFonts w:hint="eastAsia"/>
        </w:rPr>
        <w:t>第一</w:t>
      </w:r>
      <w:r>
        <w:rPr>
          <w:rFonts w:hint="eastAsia"/>
        </w:rPr>
        <w:t>會期中，</w:t>
      </w:r>
      <w:r w:rsidR="00805E3B">
        <w:rPr>
          <w:rFonts w:hint="eastAsia"/>
        </w:rPr>
        <w:t>111</w:t>
      </w:r>
      <w:r>
        <w:rPr>
          <w:rFonts w:hint="eastAsia"/>
        </w:rPr>
        <w:t>位委員總計</w:t>
      </w:r>
      <w:r w:rsidR="00A76B2E">
        <w:rPr>
          <w:rFonts w:hint="eastAsia"/>
        </w:rPr>
        <w:t>在</w:t>
      </w:r>
      <w:r>
        <w:rPr>
          <w:rFonts w:hint="eastAsia"/>
        </w:rPr>
        <w:t>各自所屬的</w:t>
      </w:r>
      <w:r>
        <w:rPr>
          <w:rFonts w:hint="eastAsia"/>
        </w:rPr>
        <w:t>8</w:t>
      </w:r>
      <w:r>
        <w:rPr>
          <w:rFonts w:hint="eastAsia"/>
        </w:rPr>
        <w:t>個委員會內提出</w:t>
      </w:r>
      <w:r w:rsidR="004E65C1">
        <w:rPr>
          <w:rFonts w:hint="eastAsia"/>
        </w:rPr>
        <w:t>2961</w:t>
      </w:r>
      <w:r>
        <w:rPr>
          <w:rFonts w:hint="eastAsia"/>
        </w:rPr>
        <w:t>次口頭質詢，平均每位委員提出質詢</w:t>
      </w:r>
      <w:r w:rsidR="00805E3B">
        <w:rPr>
          <w:rFonts w:hint="eastAsia"/>
        </w:rPr>
        <w:t>2</w:t>
      </w:r>
      <w:r w:rsidR="004E65C1">
        <w:rPr>
          <w:rFonts w:hint="eastAsia"/>
        </w:rPr>
        <w:t>6.6</w:t>
      </w:r>
      <w:r>
        <w:rPr>
          <w:rFonts w:hint="eastAsia"/>
        </w:rPr>
        <w:t>次。</w:t>
      </w:r>
      <w:r w:rsidR="00A76B2E">
        <w:rPr>
          <w:rFonts w:hint="eastAsia"/>
        </w:rPr>
        <w:t>有</w:t>
      </w:r>
      <w:r w:rsidR="004E65C1">
        <w:rPr>
          <w:rFonts w:hint="eastAsia"/>
        </w:rPr>
        <w:t>72</w:t>
      </w:r>
      <w:r w:rsidR="00A76B2E">
        <w:rPr>
          <w:rFonts w:hint="eastAsia"/>
        </w:rPr>
        <w:t>位委員的口頭質詢總量大於等於平均值（佔全體</w:t>
      </w:r>
      <w:r w:rsidR="004E65C1">
        <w:rPr>
          <w:rFonts w:hint="eastAsia"/>
        </w:rPr>
        <w:t>65</w:t>
      </w:r>
      <w:r w:rsidR="00A76B2E">
        <w:rPr>
          <w:rFonts w:hint="eastAsia"/>
        </w:rPr>
        <w:t>%</w:t>
      </w:r>
      <w:r w:rsidR="00A76B2E">
        <w:rPr>
          <w:rFonts w:hint="eastAsia"/>
        </w:rPr>
        <w:t>），</w:t>
      </w:r>
      <w:r w:rsidR="004E65C1">
        <w:rPr>
          <w:rFonts w:hint="eastAsia"/>
        </w:rPr>
        <w:t>39</w:t>
      </w:r>
      <w:r w:rsidR="00A76B2E">
        <w:rPr>
          <w:rFonts w:hint="eastAsia"/>
        </w:rPr>
        <w:t>位</w:t>
      </w:r>
      <w:r w:rsidR="00861E85">
        <w:rPr>
          <w:rFonts w:hint="eastAsia"/>
        </w:rPr>
        <w:t>質詢</w:t>
      </w:r>
      <w:r w:rsidR="00A76B2E">
        <w:rPr>
          <w:rFonts w:hint="eastAsia"/>
        </w:rPr>
        <w:t>總量低於平均值（佔全體</w:t>
      </w:r>
      <w:r w:rsidR="004E65C1">
        <w:rPr>
          <w:rFonts w:hint="eastAsia"/>
        </w:rPr>
        <w:t>35</w:t>
      </w:r>
      <w:r w:rsidR="00A76B2E">
        <w:rPr>
          <w:rFonts w:hint="eastAsia"/>
        </w:rPr>
        <w:t>%</w:t>
      </w:r>
      <w:r w:rsidR="00A76B2E">
        <w:rPr>
          <w:rFonts w:hint="eastAsia"/>
        </w:rPr>
        <w:t>）。</w:t>
      </w:r>
    </w:p>
    <w:p w:rsidR="00F45887" w:rsidRPr="007A56B4" w:rsidRDefault="00F45887" w:rsidP="00B05A3C">
      <w:pPr>
        <w:pStyle w:val="a3"/>
        <w:spacing w:afterLines="20" w:after="72"/>
        <w:ind w:leftChars="0" w:left="357"/>
        <w:jc w:val="both"/>
        <w:rPr>
          <w:szCs w:val="24"/>
        </w:rPr>
      </w:pPr>
      <w:r w:rsidRPr="007A56B4">
        <w:rPr>
          <w:rFonts w:hint="eastAsia"/>
          <w:szCs w:val="24"/>
        </w:rPr>
        <w:t>所屬委員會口頭質詢總量排名前十名的立委，分別是：</w:t>
      </w:r>
    </w:p>
    <w:p w:rsidR="004E65C1" w:rsidRDefault="00F45887" w:rsidP="004E65C1">
      <w:pPr>
        <w:pStyle w:val="a3"/>
        <w:ind w:leftChars="0" w:left="709"/>
        <w:jc w:val="both"/>
      </w:pPr>
      <w:r w:rsidRPr="007A56B4">
        <w:rPr>
          <w:rFonts w:hint="eastAsia"/>
        </w:rPr>
        <w:t xml:space="preserve">No1. </w:t>
      </w:r>
      <w:r w:rsidR="004E65C1" w:rsidRPr="004E65C1">
        <w:rPr>
          <w:rFonts w:hint="eastAsia"/>
          <w:color w:val="000000" w:themeColor="text1"/>
        </w:rPr>
        <w:t>江啟臣</w:t>
      </w:r>
      <w:r w:rsidRPr="007A56B4">
        <w:rPr>
          <w:rFonts w:hint="eastAsia"/>
        </w:rPr>
        <w:t>（</w:t>
      </w:r>
      <w:r w:rsidR="004E65C1" w:rsidRPr="004E65C1">
        <w:rPr>
          <w:rFonts w:hint="eastAsia"/>
          <w:color w:val="000000" w:themeColor="text1"/>
        </w:rPr>
        <w:t>41</w:t>
      </w:r>
      <w:r w:rsidRPr="007A56B4">
        <w:rPr>
          <w:rFonts w:hint="eastAsia"/>
        </w:rPr>
        <w:t>，</w:t>
      </w:r>
      <w:r w:rsidR="004E65C1" w:rsidRPr="004E65C1">
        <w:rPr>
          <w:rFonts w:hint="eastAsia"/>
          <w:color w:val="000000" w:themeColor="text1"/>
        </w:rPr>
        <w:t>國民黨</w:t>
      </w:r>
      <w:r w:rsidRPr="007A56B4">
        <w:rPr>
          <w:rFonts w:hint="eastAsia"/>
        </w:rPr>
        <w:t>，</w:t>
      </w:r>
      <w:r w:rsidR="004E65C1" w:rsidRPr="004E65C1">
        <w:rPr>
          <w:rFonts w:hint="eastAsia"/>
          <w:color w:val="000000" w:themeColor="text1"/>
        </w:rPr>
        <w:t>區域</w:t>
      </w:r>
      <w:r w:rsidRPr="007A56B4">
        <w:rPr>
          <w:rFonts w:hint="eastAsia"/>
        </w:rPr>
        <w:t>）</w:t>
      </w:r>
    </w:p>
    <w:p w:rsidR="00F45887" w:rsidRPr="004E65C1" w:rsidRDefault="00F45887" w:rsidP="004E65C1">
      <w:pPr>
        <w:pStyle w:val="a3"/>
        <w:ind w:leftChars="0" w:left="709"/>
        <w:jc w:val="both"/>
      </w:pPr>
      <w:r w:rsidRPr="007A56B4">
        <w:rPr>
          <w:rFonts w:hint="eastAsia"/>
        </w:rPr>
        <w:t>No</w:t>
      </w:r>
      <w:r w:rsidR="00720229">
        <w:rPr>
          <w:rFonts w:hint="eastAsia"/>
        </w:rPr>
        <w:t>1</w:t>
      </w:r>
      <w:r w:rsidRPr="007A56B4">
        <w:rPr>
          <w:rFonts w:hint="eastAsia"/>
        </w:rPr>
        <w:t xml:space="preserve">. </w:t>
      </w:r>
      <w:r w:rsidR="004E65C1" w:rsidRPr="004E65C1">
        <w:rPr>
          <w:rFonts w:hint="eastAsia"/>
          <w:color w:val="000000" w:themeColor="text1"/>
        </w:rPr>
        <w:t>段宜康</w:t>
      </w:r>
      <w:r w:rsidRPr="007A56B4">
        <w:rPr>
          <w:rFonts w:hint="eastAsia"/>
        </w:rPr>
        <w:t>（</w:t>
      </w:r>
      <w:r w:rsidR="004E65C1" w:rsidRPr="004E65C1">
        <w:rPr>
          <w:rFonts w:hint="eastAsia"/>
          <w:color w:val="000000" w:themeColor="text1"/>
        </w:rPr>
        <w:t>41</w:t>
      </w:r>
      <w:r w:rsidRPr="007A56B4">
        <w:rPr>
          <w:rFonts w:hint="eastAsia"/>
        </w:rPr>
        <w:t>，</w:t>
      </w:r>
      <w:r w:rsidR="004E65C1" w:rsidRPr="004E65C1">
        <w:rPr>
          <w:rFonts w:hint="eastAsia"/>
          <w:color w:val="000000" w:themeColor="text1"/>
        </w:rPr>
        <w:t>民進黨</w:t>
      </w:r>
      <w:r w:rsidRPr="007A56B4">
        <w:rPr>
          <w:rFonts w:hint="eastAsia"/>
        </w:rPr>
        <w:t>，</w:t>
      </w:r>
      <w:r w:rsidR="004E65C1" w:rsidRPr="004E65C1">
        <w:rPr>
          <w:rFonts w:hint="eastAsia"/>
          <w:color w:val="000000" w:themeColor="text1"/>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No3. </w:t>
      </w:r>
      <w:r w:rsidR="004E65C1" w:rsidRPr="004E65C1">
        <w:rPr>
          <w:rFonts w:hint="eastAsia"/>
          <w:color w:val="000000" w:themeColor="text1"/>
        </w:rPr>
        <w:t>吳育昇</w:t>
      </w:r>
      <w:r w:rsidRPr="007A56B4">
        <w:rPr>
          <w:rFonts w:hint="eastAsia"/>
        </w:rPr>
        <w:t>（</w:t>
      </w:r>
      <w:r w:rsidR="0082233F">
        <w:rPr>
          <w:rFonts w:hint="eastAsia"/>
        </w:rPr>
        <w:t>40</w:t>
      </w:r>
      <w:r w:rsidRPr="007A56B4">
        <w:rPr>
          <w:rFonts w:hint="eastAsia"/>
        </w:rPr>
        <w:t>，</w:t>
      </w:r>
      <w:r w:rsidR="00720229" w:rsidRPr="004E65C1">
        <w:rPr>
          <w:rFonts w:hint="eastAsia"/>
          <w:color w:val="000000" w:themeColor="text1"/>
        </w:rPr>
        <w:t>國民黨</w:t>
      </w:r>
      <w:r w:rsidRPr="007A56B4">
        <w:rPr>
          <w:rFonts w:hint="eastAsia"/>
        </w:rPr>
        <w:t>，</w:t>
      </w:r>
      <w:r w:rsidR="00720229" w:rsidRPr="004E65C1">
        <w:rPr>
          <w:rFonts w:hint="eastAsia"/>
          <w:color w:val="000000" w:themeColor="text1"/>
        </w:rPr>
        <w:t>區域</w:t>
      </w:r>
      <w:r w:rsidRPr="007A56B4">
        <w:rPr>
          <w:rFonts w:hint="eastAsia"/>
        </w:rPr>
        <w:t>）</w:t>
      </w:r>
    </w:p>
    <w:p w:rsidR="00F45887" w:rsidRPr="007A56B4" w:rsidRDefault="00F45887" w:rsidP="00B05A3C">
      <w:pPr>
        <w:pStyle w:val="a3"/>
        <w:ind w:leftChars="0" w:left="709"/>
        <w:jc w:val="both"/>
      </w:pPr>
      <w:r w:rsidRPr="007A56B4">
        <w:rPr>
          <w:rFonts w:hint="eastAsia"/>
        </w:rPr>
        <w:t xml:space="preserve">No4. </w:t>
      </w:r>
      <w:r w:rsidR="004E65C1" w:rsidRPr="004E65C1">
        <w:rPr>
          <w:rFonts w:hint="eastAsia"/>
          <w:color w:val="000000" w:themeColor="text1"/>
        </w:rPr>
        <w:t>劉建國</w:t>
      </w:r>
      <w:r w:rsidRPr="007A56B4">
        <w:rPr>
          <w:rFonts w:hint="eastAsia"/>
        </w:rPr>
        <w:t>（</w:t>
      </w:r>
      <w:r w:rsidR="0082233F">
        <w:rPr>
          <w:rFonts w:hint="eastAsia"/>
        </w:rPr>
        <w:t>38</w:t>
      </w:r>
      <w:r w:rsidRPr="007A56B4">
        <w:rPr>
          <w:rFonts w:hint="eastAsia"/>
        </w:rPr>
        <w:t>，</w:t>
      </w:r>
      <w:r w:rsidR="00720229" w:rsidRPr="004E65C1">
        <w:rPr>
          <w:rFonts w:hint="eastAsia"/>
          <w:color w:val="000000" w:themeColor="text1"/>
        </w:rPr>
        <w:t>民進黨</w:t>
      </w:r>
      <w:r w:rsidRPr="007A56B4">
        <w:rPr>
          <w:rFonts w:hint="eastAsia"/>
        </w:rPr>
        <w:t>，</w:t>
      </w:r>
      <w:r w:rsidR="00720229" w:rsidRPr="004E65C1">
        <w:rPr>
          <w:rFonts w:hint="eastAsia"/>
          <w:color w:val="000000" w:themeColor="text1"/>
        </w:rPr>
        <w:t>區域</w:t>
      </w:r>
      <w:r w:rsidRPr="007A56B4">
        <w:rPr>
          <w:rFonts w:hint="eastAsia"/>
        </w:rPr>
        <w:t>）</w:t>
      </w:r>
    </w:p>
    <w:p w:rsidR="00F45887" w:rsidRPr="007A56B4" w:rsidRDefault="00F45887" w:rsidP="00B05A3C">
      <w:pPr>
        <w:pStyle w:val="a3"/>
        <w:ind w:leftChars="0" w:left="709"/>
        <w:jc w:val="both"/>
      </w:pPr>
      <w:r w:rsidRPr="007A56B4">
        <w:rPr>
          <w:rFonts w:hint="eastAsia"/>
        </w:rPr>
        <w:t>No</w:t>
      </w:r>
      <w:r w:rsidR="007A56B4" w:rsidRPr="007A56B4">
        <w:rPr>
          <w:rFonts w:hint="eastAsia"/>
        </w:rPr>
        <w:t>4</w:t>
      </w:r>
      <w:r w:rsidRPr="007A56B4">
        <w:rPr>
          <w:rFonts w:hint="eastAsia"/>
        </w:rPr>
        <w:t xml:space="preserve">. </w:t>
      </w:r>
      <w:r w:rsidR="004E65C1" w:rsidRPr="004E65C1">
        <w:rPr>
          <w:rFonts w:hint="eastAsia"/>
          <w:color w:val="000000" w:themeColor="text1"/>
        </w:rPr>
        <w:t>張慶忠</w:t>
      </w:r>
      <w:r w:rsidRPr="007A56B4">
        <w:rPr>
          <w:rFonts w:hint="eastAsia"/>
        </w:rPr>
        <w:t>（</w:t>
      </w:r>
      <w:r w:rsidR="0082233F">
        <w:rPr>
          <w:rFonts w:hint="eastAsia"/>
        </w:rPr>
        <w:t>38</w:t>
      </w:r>
      <w:r w:rsidRPr="007A56B4">
        <w:rPr>
          <w:rFonts w:hint="eastAsia"/>
        </w:rPr>
        <w:t>，</w:t>
      </w:r>
      <w:r w:rsidR="00720229" w:rsidRPr="007A56B4">
        <w:rPr>
          <w:rFonts w:hint="eastAsia"/>
        </w:rPr>
        <w:t>國民黨</w:t>
      </w:r>
      <w:r w:rsidRPr="007A56B4">
        <w:rPr>
          <w:rFonts w:hint="eastAsia"/>
        </w:rPr>
        <w:t>，區域）</w:t>
      </w:r>
    </w:p>
    <w:p w:rsidR="00F45887" w:rsidRPr="007A56B4" w:rsidRDefault="00720229" w:rsidP="00B05A3C">
      <w:pPr>
        <w:pStyle w:val="a3"/>
        <w:ind w:leftChars="0" w:left="709"/>
        <w:jc w:val="both"/>
      </w:pPr>
      <w:r>
        <w:rPr>
          <w:rFonts w:hint="eastAsia"/>
        </w:rPr>
        <w:t>No4</w:t>
      </w:r>
      <w:r w:rsidR="00F45887" w:rsidRPr="007A56B4">
        <w:rPr>
          <w:rFonts w:hint="eastAsia"/>
        </w:rPr>
        <w:t xml:space="preserve">. </w:t>
      </w:r>
      <w:r w:rsidR="004E65C1" w:rsidRPr="004E65C1">
        <w:rPr>
          <w:rFonts w:hint="eastAsia"/>
          <w:color w:val="000000" w:themeColor="text1"/>
        </w:rPr>
        <w:t>徐耀昌</w:t>
      </w:r>
      <w:r w:rsidR="00F45887" w:rsidRPr="007A56B4">
        <w:rPr>
          <w:rFonts w:hint="eastAsia"/>
        </w:rPr>
        <w:t>（</w:t>
      </w:r>
      <w:r w:rsidR="0082233F">
        <w:rPr>
          <w:rFonts w:hint="eastAsia"/>
        </w:rPr>
        <w:t>38</w:t>
      </w:r>
      <w:r w:rsidR="00F45887" w:rsidRPr="007A56B4">
        <w:rPr>
          <w:rFonts w:hint="eastAsia"/>
        </w:rPr>
        <w:t>，</w:t>
      </w:r>
      <w:r w:rsidR="007A56B4" w:rsidRPr="007A56B4">
        <w:rPr>
          <w:rFonts w:hint="eastAsia"/>
        </w:rPr>
        <w:t>國民黨</w:t>
      </w:r>
      <w:r w:rsidR="00F45887" w:rsidRPr="007A56B4">
        <w:rPr>
          <w:rFonts w:hint="eastAsia"/>
        </w:rPr>
        <w:t>，區域）</w:t>
      </w:r>
    </w:p>
    <w:p w:rsidR="00F45887" w:rsidRPr="007A56B4" w:rsidRDefault="00F45887" w:rsidP="00B05A3C">
      <w:pPr>
        <w:pStyle w:val="a3"/>
        <w:ind w:leftChars="0" w:left="709"/>
        <w:jc w:val="both"/>
      </w:pPr>
      <w:r w:rsidRPr="007A56B4">
        <w:rPr>
          <w:rFonts w:hint="eastAsia"/>
        </w:rPr>
        <w:t>No</w:t>
      </w:r>
      <w:r w:rsidR="007A56B4" w:rsidRPr="007A56B4">
        <w:rPr>
          <w:rFonts w:hint="eastAsia"/>
        </w:rPr>
        <w:t>7</w:t>
      </w:r>
      <w:r w:rsidRPr="007A56B4">
        <w:rPr>
          <w:rFonts w:hint="eastAsia"/>
        </w:rPr>
        <w:t xml:space="preserve">. </w:t>
      </w:r>
      <w:r w:rsidR="004E65C1" w:rsidRPr="004E65C1">
        <w:rPr>
          <w:rFonts w:hint="eastAsia"/>
          <w:color w:val="000000" w:themeColor="text1"/>
        </w:rPr>
        <w:t>江惠貞</w:t>
      </w:r>
      <w:r w:rsidRPr="007A56B4">
        <w:rPr>
          <w:rFonts w:hint="eastAsia"/>
        </w:rPr>
        <w:t>（</w:t>
      </w:r>
      <w:r w:rsidR="0082233F">
        <w:rPr>
          <w:rFonts w:hint="eastAsia"/>
        </w:rPr>
        <w:t>37</w:t>
      </w:r>
      <w:r w:rsidRPr="007A56B4">
        <w:rPr>
          <w:rFonts w:hint="eastAsia"/>
        </w:rPr>
        <w:t>，</w:t>
      </w:r>
      <w:r w:rsidR="00720229" w:rsidRPr="007A56B4">
        <w:rPr>
          <w:rFonts w:hint="eastAsia"/>
        </w:rPr>
        <w:t>國民黨</w:t>
      </w:r>
      <w:r w:rsidRPr="007A56B4">
        <w:rPr>
          <w:rFonts w:hint="eastAsia"/>
        </w:rPr>
        <w:t>，</w:t>
      </w:r>
      <w:r w:rsidR="00720229" w:rsidRPr="004E65C1">
        <w:rPr>
          <w:rFonts w:hint="eastAsia"/>
          <w:color w:val="000000" w:themeColor="text1"/>
        </w:rPr>
        <w:t>區域</w:t>
      </w:r>
      <w:r w:rsidRPr="007A56B4">
        <w:rPr>
          <w:rFonts w:hint="eastAsia"/>
        </w:rPr>
        <w:t>）</w:t>
      </w:r>
    </w:p>
    <w:p w:rsidR="00F45887" w:rsidRPr="007A56B4" w:rsidRDefault="00F45887" w:rsidP="00B05A3C">
      <w:pPr>
        <w:pStyle w:val="a3"/>
        <w:ind w:leftChars="0" w:left="709"/>
        <w:jc w:val="both"/>
      </w:pPr>
      <w:r w:rsidRPr="007A56B4">
        <w:rPr>
          <w:rFonts w:hint="eastAsia"/>
        </w:rPr>
        <w:t>No</w:t>
      </w:r>
      <w:r w:rsidR="003F3A81">
        <w:rPr>
          <w:rFonts w:hint="eastAsia"/>
        </w:rPr>
        <w:t>7</w:t>
      </w:r>
      <w:r w:rsidRPr="007A56B4">
        <w:rPr>
          <w:rFonts w:hint="eastAsia"/>
        </w:rPr>
        <w:t xml:space="preserve">. </w:t>
      </w:r>
      <w:r w:rsidR="004E65C1" w:rsidRPr="004E65C1">
        <w:rPr>
          <w:rFonts w:hint="eastAsia"/>
          <w:color w:val="000000" w:themeColor="text1"/>
        </w:rPr>
        <w:t>黃偉哲</w:t>
      </w:r>
      <w:r w:rsidRPr="007A56B4">
        <w:rPr>
          <w:rFonts w:hint="eastAsia"/>
        </w:rPr>
        <w:t>（</w:t>
      </w:r>
      <w:r w:rsidR="0082233F">
        <w:rPr>
          <w:rFonts w:hint="eastAsia"/>
        </w:rPr>
        <w:t>37</w:t>
      </w:r>
      <w:r w:rsidRPr="007A56B4">
        <w:rPr>
          <w:rFonts w:hint="eastAsia"/>
        </w:rPr>
        <w:t>，</w:t>
      </w:r>
      <w:r w:rsidR="00720229" w:rsidRPr="004E65C1">
        <w:rPr>
          <w:rFonts w:hint="eastAsia"/>
          <w:color w:val="000000" w:themeColor="text1"/>
        </w:rPr>
        <w:t>民進黨</w:t>
      </w:r>
      <w:r w:rsidRPr="007A56B4">
        <w:rPr>
          <w:rFonts w:hint="eastAsia"/>
        </w:rPr>
        <w:t>，</w:t>
      </w:r>
      <w:r w:rsidR="00720229" w:rsidRPr="004E65C1">
        <w:rPr>
          <w:rFonts w:hint="eastAsia"/>
          <w:color w:val="000000" w:themeColor="text1"/>
        </w:rPr>
        <w:t>區域</w:t>
      </w:r>
      <w:r w:rsidRPr="007A56B4">
        <w:rPr>
          <w:rFonts w:hint="eastAsia"/>
        </w:rPr>
        <w:t>）</w:t>
      </w:r>
    </w:p>
    <w:p w:rsidR="00F45887" w:rsidRPr="007A56B4" w:rsidRDefault="00720229" w:rsidP="00B05A3C">
      <w:pPr>
        <w:pStyle w:val="a3"/>
        <w:ind w:leftChars="0" w:left="709"/>
        <w:jc w:val="both"/>
      </w:pPr>
      <w:r>
        <w:rPr>
          <w:rFonts w:hint="eastAsia"/>
        </w:rPr>
        <w:t>No7</w:t>
      </w:r>
      <w:r w:rsidR="00F45887" w:rsidRPr="007A56B4">
        <w:rPr>
          <w:rFonts w:hint="eastAsia"/>
        </w:rPr>
        <w:t xml:space="preserve">. </w:t>
      </w:r>
      <w:r w:rsidR="004E65C1" w:rsidRPr="004E65C1">
        <w:rPr>
          <w:rFonts w:hint="eastAsia"/>
          <w:color w:val="000000" w:themeColor="text1"/>
        </w:rPr>
        <w:t>黃文玲</w:t>
      </w:r>
      <w:r w:rsidR="00F45887" w:rsidRPr="007A56B4">
        <w:rPr>
          <w:rFonts w:hint="eastAsia"/>
        </w:rPr>
        <w:t>（</w:t>
      </w:r>
      <w:r w:rsidR="0082233F">
        <w:rPr>
          <w:rFonts w:hint="eastAsia"/>
        </w:rPr>
        <w:t>37</w:t>
      </w:r>
      <w:r w:rsidR="00F45887" w:rsidRPr="007A56B4">
        <w:rPr>
          <w:rFonts w:hint="eastAsia"/>
        </w:rPr>
        <w:t>，</w:t>
      </w:r>
      <w:r w:rsidRPr="004E65C1">
        <w:rPr>
          <w:rFonts w:hint="eastAsia"/>
          <w:color w:val="000000" w:themeColor="text1"/>
        </w:rPr>
        <w:t>台聯</w:t>
      </w:r>
      <w:r w:rsidR="00F45887" w:rsidRPr="007A56B4">
        <w:rPr>
          <w:rFonts w:hint="eastAsia"/>
        </w:rPr>
        <w:t>，</w:t>
      </w:r>
      <w:r w:rsidRPr="004E65C1">
        <w:rPr>
          <w:rFonts w:hint="eastAsia"/>
          <w:color w:val="000000" w:themeColor="text1"/>
        </w:rPr>
        <w:t>不分區</w:t>
      </w:r>
      <w:r w:rsidR="00F45887" w:rsidRPr="007A56B4">
        <w:rPr>
          <w:rFonts w:hint="eastAsia"/>
        </w:rPr>
        <w:t>）</w:t>
      </w:r>
    </w:p>
    <w:p w:rsidR="00F45887" w:rsidRPr="007A56B4" w:rsidRDefault="00F45887" w:rsidP="00B05A3C">
      <w:pPr>
        <w:pStyle w:val="a3"/>
        <w:ind w:leftChars="0" w:left="709"/>
        <w:jc w:val="both"/>
      </w:pPr>
      <w:r w:rsidRPr="007A56B4">
        <w:rPr>
          <w:rFonts w:hint="eastAsia"/>
        </w:rPr>
        <w:t>No</w:t>
      </w:r>
      <w:r w:rsidR="00720229">
        <w:rPr>
          <w:rFonts w:hint="eastAsia"/>
        </w:rPr>
        <w:t>10</w:t>
      </w:r>
      <w:r w:rsidRPr="007A56B4">
        <w:rPr>
          <w:rFonts w:hint="eastAsia"/>
        </w:rPr>
        <w:t>.</w:t>
      </w:r>
      <w:r w:rsidR="007A56B4" w:rsidRPr="007A56B4">
        <w:rPr>
          <w:rFonts w:hint="eastAsia"/>
        </w:rPr>
        <w:t xml:space="preserve"> </w:t>
      </w:r>
      <w:r w:rsidR="0082233F" w:rsidRPr="004E65C1">
        <w:rPr>
          <w:rFonts w:hint="eastAsia"/>
          <w:color w:val="000000" w:themeColor="text1"/>
        </w:rPr>
        <w:t>楊瓊瓔</w:t>
      </w:r>
      <w:r w:rsidRPr="007A56B4">
        <w:rPr>
          <w:rFonts w:hint="eastAsia"/>
        </w:rPr>
        <w:t>（</w:t>
      </w:r>
      <w:r w:rsidR="0082233F">
        <w:rPr>
          <w:rFonts w:hint="eastAsia"/>
        </w:rPr>
        <w:t>36</w:t>
      </w:r>
      <w:r w:rsidRPr="007A56B4">
        <w:rPr>
          <w:rFonts w:hint="eastAsia"/>
        </w:rPr>
        <w:t>，</w:t>
      </w:r>
      <w:r w:rsidR="007A56B4" w:rsidRPr="007A56B4">
        <w:rPr>
          <w:rFonts w:hint="eastAsia"/>
        </w:rPr>
        <w:t>國民黨</w:t>
      </w:r>
      <w:r w:rsidRPr="007A56B4">
        <w:rPr>
          <w:rFonts w:hint="eastAsia"/>
        </w:rPr>
        <w:t>，</w:t>
      </w:r>
      <w:r w:rsidR="007A56B4" w:rsidRPr="007A56B4">
        <w:rPr>
          <w:rFonts w:hint="eastAsia"/>
        </w:rPr>
        <w:t>區域</w:t>
      </w:r>
      <w:r w:rsidRPr="007A56B4">
        <w:rPr>
          <w:rFonts w:hint="eastAsia"/>
        </w:rPr>
        <w:t>）</w:t>
      </w:r>
    </w:p>
    <w:p w:rsidR="004E65C1" w:rsidRPr="007A56B4" w:rsidRDefault="004E65C1" w:rsidP="004E65C1">
      <w:pPr>
        <w:pStyle w:val="a3"/>
        <w:ind w:leftChars="0" w:left="709"/>
        <w:jc w:val="both"/>
      </w:pPr>
      <w:r w:rsidRPr="007A56B4">
        <w:rPr>
          <w:rFonts w:hint="eastAsia"/>
        </w:rPr>
        <w:t>No</w:t>
      </w:r>
      <w:r w:rsidR="00720229">
        <w:rPr>
          <w:rFonts w:hint="eastAsia"/>
        </w:rPr>
        <w:t>10</w:t>
      </w:r>
      <w:r w:rsidRPr="007A56B4">
        <w:rPr>
          <w:rFonts w:hint="eastAsia"/>
        </w:rPr>
        <w:t xml:space="preserve">. </w:t>
      </w:r>
      <w:r w:rsidRPr="004E65C1">
        <w:rPr>
          <w:rFonts w:hint="eastAsia"/>
          <w:color w:val="000000" w:themeColor="text1"/>
        </w:rPr>
        <w:t>姚文智</w:t>
      </w:r>
      <w:r w:rsidRPr="007A56B4">
        <w:rPr>
          <w:rFonts w:hint="eastAsia"/>
        </w:rPr>
        <w:t>（</w:t>
      </w:r>
      <w:r w:rsidR="0082233F">
        <w:rPr>
          <w:rFonts w:hint="eastAsia"/>
        </w:rPr>
        <w:t>36</w:t>
      </w:r>
      <w:r w:rsidRPr="007A56B4">
        <w:rPr>
          <w:rFonts w:hint="eastAsia"/>
        </w:rPr>
        <w:t>，</w:t>
      </w:r>
      <w:r w:rsidR="00720229" w:rsidRPr="004E65C1">
        <w:rPr>
          <w:rFonts w:hint="eastAsia"/>
          <w:color w:val="000000" w:themeColor="text1"/>
        </w:rPr>
        <w:t>民進黨</w:t>
      </w:r>
      <w:r w:rsidRPr="007A56B4">
        <w:rPr>
          <w:rFonts w:hint="eastAsia"/>
        </w:rPr>
        <w:t>，區域）</w:t>
      </w:r>
    </w:p>
    <w:p w:rsidR="004E65C1" w:rsidRPr="007A56B4" w:rsidRDefault="004E65C1" w:rsidP="004E65C1">
      <w:pPr>
        <w:pStyle w:val="a3"/>
        <w:ind w:leftChars="0" w:left="709"/>
        <w:jc w:val="both"/>
      </w:pPr>
      <w:r w:rsidRPr="007A56B4">
        <w:rPr>
          <w:rFonts w:hint="eastAsia"/>
        </w:rPr>
        <w:t>No</w:t>
      </w:r>
      <w:r w:rsidR="00720229">
        <w:rPr>
          <w:rFonts w:hint="eastAsia"/>
        </w:rPr>
        <w:t>10</w:t>
      </w:r>
      <w:r w:rsidRPr="007A56B4">
        <w:rPr>
          <w:rFonts w:hint="eastAsia"/>
        </w:rPr>
        <w:t xml:space="preserve">. </w:t>
      </w:r>
      <w:r w:rsidR="0082233F" w:rsidRPr="004E65C1">
        <w:rPr>
          <w:rFonts w:hint="eastAsia"/>
          <w:color w:val="000000" w:themeColor="text1"/>
        </w:rPr>
        <w:t>高志鵬</w:t>
      </w:r>
      <w:r w:rsidRPr="007A56B4">
        <w:rPr>
          <w:rFonts w:hint="eastAsia"/>
        </w:rPr>
        <w:t>（</w:t>
      </w:r>
      <w:r w:rsidR="0082233F">
        <w:rPr>
          <w:rFonts w:hint="eastAsia"/>
        </w:rPr>
        <w:t>36</w:t>
      </w:r>
      <w:r w:rsidRPr="007A56B4">
        <w:rPr>
          <w:rFonts w:hint="eastAsia"/>
        </w:rPr>
        <w:t>，</w:t>
      </w:r>
      <w:r w:rsidR="00720229" w:rsidRPr="004E65C1">
        <w:rPr>
          <w:rFonts w:hint="eastAsia"/>
          <w:color w:val="000000" w:themeColor="text1"/>
        </w:rPr>
        <w:t>民進黨</w:t>
      </w:r>
      <w:r w:rsidRPr="007A56B4">
        <w:rPr>
          <w:rFonts w:hint="eastAsia"/>
        </w:rPr>
        <w:t>，區域）</w:t>
      </w:r>
    </w:p>
    <w:p w:rsidR="0082233F" w:rsidRPr="007A56B4" w:rsidRDefault="0082233F" w:rsidP="0082233F">
      <w:pPr>
        <w:pStyle w:val="a3"/>
        <w:ind w:leftChars="0" w:left="709"/>
        <w:jc w:val="both"/>
      </w:pPr>
      <w:r w:rsidRPr="007A56B4">
        <w:rPr>
          <w:rFonts w:hint="eastAsia"/>
        </w:rPr>
        <w:t>No</w:t>
      </w:r>
      <w:r w:rsidR="00720229">
        <w:rPr>
          <w:rFonts w:hint="eastAsia"/>
        </w:rPr>
        <w:t>10</w:t>
      </w:r>
      <w:r w:rsidRPr="007A56B4">
        <w:rPr>
          <w:rFonts w:hint="eastAsia"/>
        </w:rPr>
        <w:t xml:space="preserve">. </w:t>
      </w:r>
      <w:r w:rsidRPr="004E65C1">
        <w:rPr>
          <w:rFonts w:hint="eastAsia"/>
          <w:color w:val="000000" w:themeColor="text1"/>
        </w:rPr>
        <w:t>潘維剛</w:t>
      </w:r>
      <w:r w:rsidRPr="007A56B4">
        <w:rPr>
          <w:rFonts w:hint="eastAsia"/>
        </w:rPr>
        <w:t>（</w:t>
      </w:r>
      <w:r>
        <w:rPr>
          <w:rFonts w:hint="eastAsia"/>
        </w:rPr>
        <w:t>36</w:t>
      </w:r>
      <w:r w:rsidRPr="007A56B4">
        <w:rPr>
          <w:rFonts w:hint="eastAsia"/>
        </w:rPr>
        <w:t>，國民黨，</w:t>
      </w:r>
      <w:r w:rsidR="00720229" w:rsidRPr="004E65C1">
        <w:rPr>
          <w:rFonts w:hint="eastAsia"/>
          <w:color w:val="000000" w:themeColor="text1"/>
        </w:rPr>
        <w:t>不分區</w:t>
      </w:r>
      <w:r w:rsidRPr="007A56B4">
        <w:rPr>
          <w:rFonts w:hint="eastAsia"/>
        </w:rPr>
        <w:t>）</w:t>
      </w:r>
    </w:p>
    <w:p w:rsidR="0082233F" w:rsidRPr="007A56B4" w:rsidRDefault="0082233F" w:rsidP="0082233F">
      <w:pPr>
        <w:pStyle w:val="a3"/>
        <w:ind w:leftChars="0" w:left="709"/>
        <w:jc w:val="both"/>
      </w:pPr>
      <w:r w:rsidRPr="007A56B4">
        <w:rPr>
          <w:rFonts w:hint="eastAsia"/>
        </w:rPr>
        <w:t>No</w:t>
      </w:r>
      <w:r w:rsidR="00720229">
        <w:rPr>
          <w:rFonts w:hint="eastAsia"/>
        </w:rPr>
        <w:t>10</w:t>
      </w:r>
      <w:r w:rsidRPr="007A56B4">
        <w:rPr>
          <w:rFonts w:hint="eastAsia"/>
        </w:rPr>
        <w:t xml:space="preserve">. </w:t>
      </w:r>
      <w:r w:rsidRPr="004E65C1">
        <w:rPr>
          <w:rFonts w:hint="eastAsia"/>
          <w:color w:val="000000" w:themeColor="text1"/>
        </w:rPr>
        <w:t>陳其邁</w:t>
      </w:r>
      <w:r w:rsidRPr="007A56B4">
        <w:rPr>
          <w:rFonts w:hint="eastAsia"/>
        </w:rPr>
        <w:t>（</w:t>
      </w:r>
      <w:r>
        <w:rPr>
          <w:rFonts w:hint="eastAsia"/>
        </w:rPr>
        <w:t>36</w:t>
      </w:r>
      <w:r w:rsidRPr="007A56B4">
        <w:rPr>
          <w:rFonts w:hint="eastAsia"/>
        </w:rPr>
        <w:t>，</w:t>
      </w:r>
      <w:r w:rsidR="00720229" w:rsidRPr="004E65C1">
        <w:rPr>
          <w:rFonts w:hint="eastAsia"/>
          <w:color w:val="000000" w:themeColor="text1"/>
        </w:rPr>
        <w:t>民進黨</w:t>
      </w:r>
      <w:r w:rsidRPr="007A56B4">
        <w:rPr>
          <w:rFonts w:hint="eastAsia"/>
        </w:rPr>
        <w:t>，</w:t>
      </w:r>
      <w:r w:rsidR="00720229" w:rsidRPr="004E65C1">
        <w:rPr>
          <w:rFonts w:hint="eastAsia"/>
          <w:color w:val="000000" w:themeColor="text1"/>
        </w:rPr>
        <w:t>不分區</w:t>
      </w:r>
      <w:r w:rsidRPr="007A56B4">
        <w:rPr>
          <w:rFonts w:hint="eastAsia"/>
        </w:rPr>
        <w:t>）</w:t>
      </w:r>
    </w:p>
    <w:p w:rsidR="004E65C1" w:rsidRPr="00BA468F" w:rsidRDefault="004E65C1" w:rsidP="00B05A3C">
      <w:pPr>
        <w:pStyle w:val="a3"/>
        <w:ind w:leftChars="0" w:left="709"/>
        <w:jc w:val="both"/>
        <w:rPr>
          <w:color w:val="FF0000"/>
        </w:rPr>
      </w:pPr>
    </w:p>
    <w:p w:rsidR="004A49A9" w:rsidRPr="00A14503" w:rsidRDefault="006559A7" w:rsidP="00B05A3C">
      <w:pPr>
        <w:pStyle w:val="a3"/>
        <w:numPr>
          <w:ilvl w:val="0"/>
          <w:numId w:val="8"/>
        </w:numPr>
        <w:ind w:leftChars="0"/>
        <w:jc w:val="both"/>
        <w:rPr>
          <w:b/>
        </w:rPr>
      </w:pPr>
      <w:r>
        <w:rPr>
          <w:rFonts w:hint="eastAsia"/>
          <w:b/>
        </w:rPr>
        <w:t>所屬委員會</w:t>
      </w:r>
      <w:r w:rsidR="00861E85">
        <w:rPr>
          <w:rFonts w:hint="eastAsia"/>
          <w:b/>
        </w:rPr>
        <w:t>口頭</w:t>
      </w:r>
      <w:r>
        <w:rPr>
          <w:rFonts w:hint="eastAsia"/>
          <w:b/>
        </w:rPr>
        <w:t>質詢表現</w:t>
      </w:r>
      <w:r>
        <w:rPr>
          <w:rFonts w:hint="eastAsia"/>
          <w:b/>
        </w:rPr>
        <w:t xml:space="preserve"> </w:t>
      </w:r>
      <w:r w:rsidR="00720229">
        <w:rPr>
          <w:b/>
        </w:rPr>
        <w:t>–</w:t>
      </w:r>
      <w:r>
        <w:rPr>
          <w:rFonts w:hint="eastAsia"/>
          <w:b/>
        </w:rPr>
        <w:t xml:space="preserve"> </w:t>
      </w:r>
      <w:r w:rsidR="00720229">
        <w:rPr>
          <w:rFonts w:hint="eastAsia"/>
          <w:b/>
        </w:rPr>
        <w:t>民進黨勝國民黨</w:t>
      </w:r>
      <w:r w:rsidR="004A49A9">
        <w:rPr>
          <w:rFonts w:hint="eastAsia"/>
          <w:b/>
        </w:rPr>
        <w:t xml:space="preserve"> </w:t>
      </w:r>
    </w:p>
    <w:p w:rsidR="006559A7" w:rsidRDefault="002251E1" w:rsidP="00B05A3C">
      <w:pPr>
        <w:pStyle w:val="a3"/>
        <w:spacing w:beforeLines="50" w:before="180" w:afterLines="20" w:after="72"/>
        <w:ind w:leftChars="0" w:left="960"/>
        <w:jc w:val="both"/>
      </w:pPr>
      <w:r w:rsidRPr="002251E1">
        <w:rPr>
          <w:rFonts w:hint="eastAsia"/>
        </w:rPr>
        <w:t>在所屬委員會口頭質詢總量</w:t>
      </w:r>
      <w:r w:rsidR="004A49A9" w:rsidRPr="002251E1">
        <w:rPr>
          <w:rFonts w:hint="eastAsia"/>
        </w:rPr>
        <w:t>表現大</w:t>
      </w:r>
      <w:r w:rsidR="006559A7">
        <w:rPr>
          <w:rFonts w:hint="eastAsia"/>
        </w:rPr>
        <w:t>於</w:t>
      </w:r>
      <w:r w:rsidR="004A49A9" w:rsidRPr="002251E1">
        <w:rPr>
          <w:rFonts w:hint="eastAsia"/>
        </w:rPr>
        <w:t>平均值的</w:t>
      </w:r>
      <w:r w:rsidR="00720229">
        <w:rPr>
          <w:rFonts w:hint="eastAsia"/>
        </w:rPr>
        <w:t>72</w:t>
      </w:r>
      <w:r w:rsidR="004A49A9" w:rsidRPr="002251E1">
        <w:rPr>
          <w:rFonts w:hint="eastAsia"/>
        </w:rPr>
        <w:t>位委員中，</w:t>
      </w:r>
      <w:r w:rsidRPr="002251E1">
        <w:rPr>
          <w:rFonts w:hint="eastAsia"/>
        </w:rPr>
        <w:t>3</w:t>
      </w:r>
      <w:r w:rsidR="00720229">
        <w:rPr>
          <w:rFonts w:hint="eastAsia"/>
        </w:rPr>
        <w:t>6</w:t>
      </w:r>
      <w:r w:rsidR="004A49A9" w:rsidRPr="002251E1">
        <w:rPr>
          <w:rFonts w:hint="eastAsia"/>
        </w:rPr>
        <w:t>位為國民黨籍，</w:t>
      </w:r>
      <w:r w:rsidR="00720229">
        <w:rPr>
          <w:rFonts w:hint="eastAsia"/>
        </w:rPr>
        <w:t>32</w:t>
      </w:r>
      <w:r w:rsidR="006559A7" w:rsidRPr="009D4B4A">
        <w:rPr>
          <w:rFonts w:hint="eastAsia"/>
        </w:rPr>
        <w:t>位為民進黨籍</w:t>
      </w:r>
      <w:r w:rsidR="00720229">
        <w:rPr>
          <w:rFonts w:hint="eastAsia"/>
        </w:rPr>
        <w:t>，</w:t>
      </w:r>
      <w:r w:rsidR="00720229">
        <w:rPr>
          <w:rFonts w:hint="eastAsia"/>
        </w:rPr>
        <w:t>3</w:t>
      </w:r>
      <w:r w:rsidR="00720229" w:rsidRPr="009D4B4A">
        <w:rPr>
          <w:rFonts w:hint="eastAsia"/>
        </w:rPr>
        <w:t>位為親民黨籍</w:t>
      </w:r>
      <w:r w:rsidR="006559A7">
        <w:rPr>
          <w:rFonts w:hint="eastAsia"/>
        </w:rPr>
        <w:t>，</w:t>
      </w:r>
      <w:r w:rsidR="00720229">
        <w:rPr>
          <w:rFonts w:hint="eastAsia"/>
        </w:rPr>
        <w:t>1</w:t>
      </w:r>
      <w:r w:rsidR="006559A7" w:rsidRPr="009D4B4A">
        <w:rPr>
          <w:rFonts w:hint="eastAsia"/>
        </w:rPr>
        <w:t>位為台聯黨籍。</w:t>
      </w:r>
    </w:p>
    <w:p w:rsidR="004A49A9" w:rsidRDefault="006559A7" w:rsidP="00720229">
      <w:pPr>
        <w:pStyle w:val="a3"/>
        <w:spacing w:beforeLines="50" w:before="180" w:afterLines="20" w:after="72"/>
        <w:ind w:leftChars="0" w:left="960"/>
        <w:jc w:val="both"/>
        <w:rPr>
          <w:b/>
        </w:rPr>
      </w:pPr>
      <w:r>
        <w:rPr>
          <w:rFonts w:hint="eastAsia"/>
        </w:rPr>
        <w:t>此</w:t>
      </w:r>
      <w:r w:rsidR="00720229">
        <w:rPr>
          <w:rFonts w:hint="eastAsia"/>
        </w:rPr>
        <w:t>36</w:t>
      </w:r>
      <w:r w:rsidRPr="002251E1">
        <w:rPr>
          <w:rFonts w:hint="eastAsia"/>
        </w:rPr>
        <w:t>位</w:t>
      </w:r>
      <w:r>
        <w:rPr>
          <w:rFonts w:hint="eastAsia"/>
        </w:rPr>
        <w:t>在所屬委員會口頭質詢量大於平均值的國民黨籍委員，於</w:t>
      </w:r>
      <w:r w:rsidR="004A49A9" w:rsidRPr="009D4B4A">
        <w:rPr>
          <w:rFonts w:hint="eastAsia"/>
        </w:rPr>
        <w:t>佔全體國民黨委員</w:t>
      </w:r>
      <w:r w:rsidR="00720229">
        <w:rPr>
          <w:rFonts w:hint="eastAsia"/>
        </w:rPr>
        <w:t>58</w:t>
      </w:r>
      <w:r w:rsidR="004A49A9" w:rsidRPr="009D4B4A">
        <w:rPr>
          <w:rFonts w:hint="eastAsia"/>
        </w:rPr>
        <w:t>%</w:t>
      </w:r>
      <w:r w:rsidR="004A49A9" w:rsidRPr="009D4B4A">
        <w:rPr>
          <w:rFonts w:hint="eastAsia"/>
        </w:rPr>
        <w:t>。</w:t>
      </w:r>
      <w:r>
        <w:rPr>
          <w:rFonts w:hint="eastAsia"/>
        </w:rPr>
        <w:t>而此</w:t>
      </w:r>
      <w:r w:rsidR="00720229">
        <w:rPr>
          <w:rFonts w:hint="eastAsia"/>
        </w:rPr>
        <w:t>32</w:t>
      </w:r>
      <w:r>
        <w:rPr>
          <w:rFonts w:hint="eastAsia"/>
        </w:rPr>
        <w:t>位在所屬委員會口頭質詢量大於平均值的民進黨委員，則</w:t>
      </w:r>
      <w:r w:rsidR="004A49A9" w:rsidRPr="009D4B4A">
        <w:rPr>
          <w:rFonts w:hint="eastAsia"/>
        </w:rPr>
        <w:t>佔全體民進黨籍委員</w:t>
      </w:r>
      <w:r w:rsidR="00720229">
        <w:rPr>
          <w:rFonts w:hint="eastAsia"/>
        </w:rPr>
        <w:t>80</w:t>
      </w:r>
      <w:r w:rsidR="004A49A9" w:rsidRPr="009D4B4A">
        <w:rPr>
          <w:rFonts w:hint="eastAsia"/>
        </w:rPr>
        <w:t>%</w:t>
      </w:r>
      <w:r w:rsidR="004A49A9" w:rsidRPr="009D4B4A">
        <w:rPr>
          <w:rFonts w:hint="eastAsia"/>
        </w:rPr>
        <w:t>。</w:t>
      </w:r>
    </w:p>
    <w:p w:rsidR="004A49A9" w:rsidRPr="00A14503" w:rsidRDefault="00FE1F54" w:rsidP="00B05A3C">
      <w:pPr>
        <w:pStyle w:val="a3"/>
        <w:numPr>
          <w:ilvl w:val="0"/>
          <w:numId w:val="8"/>
        </w:numPr>
        <w:ind w:leftChars="0"/>
        <w:jc w:val="both"/>
        <w:rPr>
          <w:b/>
        </w:rPr>
      </w:pPr>
      <w:r>
        <w:rPr>
          <w:rFonts w:hint="eastAsia"/>
          <w:b/>
        </w:rPr>
        <w:t>所屬委員會口頭質詢表現</w:t>
      </w:r>
      <w:r>
        <w:rPr>
          <w:rFonts w:hint="eastAsia"/>
          <w:b/>
        </w:rPr>
        <w:t xml:space="preserve"> - </w:t>
      </w:r>
      <w:r>
        <w:rPr>
          <w:rFonts w:hint="eastAsia"/>
          <w:b/>
        </w:rPr>
        <w:t>不分區立委比</w:t>
      </w:r>
      <w:r w:rsidR="00F45887">
        <w:rPr>
          <w:rFonts w:hint="eastAsia"/>
          <w:b/>
        </w:rPr>
        <w:t>例高於</w:t>
      </w:r>
      <w:r>
        <w:rPr>
          <w:rFonts w:hint="eastAsia"/>
          <w:b/>
        </w:rPr>
        <w:t>區域立委</w:t>
      </w:r>
      <w:r w:rsidR="004A49A9">
        <w:rPr>
          <w:rFonts w:hint="eastAsia"/>
          <w:b/>
        </w:rPr>
        <w:t xml:space="preserve"> </w:t>
      </w:r>
    </w:p>
    <w:p w:rsidR="004A49A9" w:rsidRPr="00DB5A60" w:rsidRDefault="004A49A9" w:rsidP="00B05A3C">
      <w:pPr>
        <w:pStyle w:val="a3"/>
        <w:spacing w:beforeLines="50" w:before="180" w:afterLines="20" w:after="72"/>
        <w:ind w:leftChars="0" w:left="709"/>
        <w:jc w:val="both"/>
      </w:pPr>
      <w:r w:rsidRPr="00DB5A60">
        <w:rPr>
          <w:rFonts w:hint="eastAsia"/>
        </w:rPr>
        <w:t>此</w:t>
      </w:r>
      <w:r w:rsidR="00720229">
        <w:rPr>
          <w:rFonts w:hint="eastAsia"/>
        </w:rPr>
        <w:t>72</w:t>
      </w:r>
      <w:r w:rsidRPr="00DB5A60">
        <w:rPr>
          <w:rFonts w:hint="eastAsia"/>
        </w:rPr>
        <w:t>位</w:t>
      </w:r>
      <w:r w:rsidR="002251E1">
        <w:rPr>
          <w:rFonts w:hint="eastAsia"/>
        </w:rPr>
        <w:t>所屬委員會口頭質詢</w:t>
      </w:r>
      <w:r w:rsidRPr="00DB5A60">
        <w:rPr>
          <w:rFonts w:hint="eastAsia"/>
        </w:rPr>
        <w:t>表現高於平均值的委員</w:t>
      </w:r>
      <w:r w:rsidR="006559A7">
        <w:rPr>
          <w:rFonts w:hint="eastAsia"/>
        </w:rPr>
        <w:t>當中</w:t>
      </w:r>
      <w:r w:rsidRPr="00DB5A60">
        <w:rPr>
          <w:rFonts w:hint="eastAsia"/>
        </w:rPr>
        <w:t>，</w:t>
      </w:r>
      <w:r w:rsidR="006559A7">
        <w:rPr>
          <w:rFonts w:hint="eastAsia"/>
        </w:rPr>
        <w:t>有</w:t>
      </w:r>
      <w:r w:rsidR="002456BE">
        <w:rPr>
          <w:rFonts w:hint="eastAsia"/>
        </w:rPr>
        <w:t>45</w:t>
      </w:r>
      <w:r w:rsidRPr="00DB5A60">
        <w:rPr>
          <w:rFonts w:hint="eastAsia"/>
        </w:rPr>
        <w:t>位為區域立委，佔全體區域立委</w:t>
      </w:r>
      <w:r w:rsidR="002456BE">
        <w:rPr>
          <w:rFonts w:hint="eastAsia"/>
        </w:rPr>
        <w:t>62</w:t>
      </w:r>
      <w:r w:rsidRPr="00DB5A60">
        <w:rPr>
          <w:rFonts w:hint="eastAsia"/>
        </w:rPr>
        <w:t>%</w:t>
      </w:r>
      <w:r w:rsidR="002456BE">
        <w:rPr>
          <w:rFonts w:hint="eastAsia"/>
        </w:rPr>
        <w:t>；</w:t>
      </w:r>
      <w:r w:rsidR="002456BE">
        <w:rPr>
          <w:rFonts w:hint="eastAsia"/>
        </w:rPr>
        <w:t>23</w:t>
      </w:r>
      <w:r w:rsidR="002251E1">
        <w:rPr>
          <w:rFonts w:hint="eastAsia"/>
        </w:rPr>
        <w:t>位為不分區立委，佔全體不分區立委</w:t>
      </w:r>
      <w:r w:rsidR="002456BE">
        <w:rPr>
          <w:rFonts w:hint="eastAsia"/>
        </w:rPr>
        <w:t>72</w:t>
      </w:r>
      <w:r w:rsidRPr="00DB5A60">
        <w:rPr>
          <w:rFonts w:hint="eastAsia"/>
        </w:rPr>
        <w:t>%</w:t>
      </w:r>
      <w:r w:rsidR="002456BE">
        <w:rPr>
          <w:rFonts w:hint="eastAsia"/>
        </w:rPr>
        <w:t>；另外有</w:t>
      </w:r>
      <w:r w:rsidR="002456BE">
        <w:rPr>
          <w:rFonts w:hint="eastAsia"/>
        </w:rPr>
        <w:t>4</w:t>
      </w:r>
      <w:r w:rsidR="002456BE">
        <w:rPr>
          <w:rFonts w:hint="eastAsia"/>
        </w:rPr>
        <w:t>位原住民立委口頭質詢表現高於平均值。</w:t>
      </w:r>
    </w:p>
    <w:p w:rsidR="004A49A9" w:rsidRDefault="00D003AD" w:rsidP="00B05A3C">
      <w:pPr>
        <w:pStyle w:val="a3"/>
        <w:spacing w:beforeLines="50" w:before="180" w:afterLines="20" w:after="72"/>
        <w:ind w:leftChars="294" w:left="706"/>
        <w:jc w:val="both"/>
      </w:pPr>
      <w:r>
        <w:rPr>
          <w:rFonts w:hint="eastAsia"/>
        </w:rPr>
        <w:t>第四會期</w:t>
      </w:r>
      <w:r w:rsidR="004A49A9" w:rsidRPr="002C2D49">
        <w:rPr>
          <w:rFonts w:hint="eastAsia"/>
        </w:rPr>
        <w:t>委員</w:t>
      </w:r>
      <w:r>
        <w:rPr>
          <w:rFonts w:hint="eastAsia"/>
        </w:rPr>
        <w:t>在所屬委員會的口頭質詢</w:t>
      </w:r>
      <w:r w:rsidR="004A49A9" w:rsidRPr="002C2D49">
        <w:rPr>
          <w:rFonts w:hint="eastAsia"/>
        </w:rPr>
        <w:t>表現統計</w:t>
      </w:r>
      <w:r w:rsidR="00297CB2">
        <w:rPr>
          <w:rFonts w:hint="eastAsia"/>
        </w:rPr>
        <w:t>，請參考</w:t>
      </w:r>
      <w:r w:rsidR="004A49A9" w:rsidRPr="002C2D49">
        <w:rPr>
          <w:rFonts w:hint="eastAsia"/>
        </w:rPr>
        <w:t>下圖</w:t>
      </w:r>
      <w:r w:rsidR="00D636DE">
        <w:rPr>
          <w:rFonts w:hint="eastAsia"/>
        </w:rPr>
        <w:t>五</w:t>
      </w:r>
      <w:r>
        <w:rPr>
          <w:rFonts w:hint="eastAsia"/>
        </w:rPr>
        <w:t>：</w:t>
      </w:r>
    </w:p>
    <w:p w:rsidR="002456BE" w:rsidRDefault="002456BE" w:rsidP="00B05A3C">
      <w:pPr>
        <w:pStyle w:val="a3"/>
        <w:spacing w:beforeLines="50" w:before="180" w:afterLines="20" w:after="72"/>
        <w:ind w:leftChars="294" w:left="706"/>
        <w:jc w:val="both"/>
      </w:pPr>
    </w:p>
    <w:p w:rsidR="002456BE" w:rsidRDefault="002456BE" w:rsidP="00B05A3C">
      <w:pPr>
        <w:pStyle w:val="a3"/>
        <w:spacing w:beforeLines="50" w:before="180" w:afterLines="20" w:after="72"/>
        <w:ind w:leftChars="294" w:left="706"/>
        <w:jc w:val="both"/>
      </w:pPr>
      <w:r>
        <w:rPr>
          <w:rFonts w:hint="eastAsia"/>
          <w:noProof/>
        </w:rPr>
        <w:drawing>
          <wp:inline distT="0" distB="0" distL="0" distR="0" wp14:anchorId="05A2AF50" wp14:editId="4D2C3BBF">
            <wp:extent cx="4831976" cy="3074894"/>
            <wp:effectExtent l="0" t="0" r="26035" b="11430"/>
            <wp:docPr id="78" name="圖表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6B2E" w:rsidRPr="00466C47" w:rsidRDefault="009D4B4A" w:rsidP="00B05A3C">
      <w:pPr>
        <w:pStyle w:val="a3"/>
        <w:spacing w:beforeLines="50" w:before="180"/>
        <w:ind w:leftChars="0" w:left="720"/>
        <w:jc w:val="both"/>
        <w:rPr>
          <w:b/>
        </w:rPr>
      </w:pPr>
      <w:r w:rsidRPr="009D4B4A">
        <w:rPr>
          <w:rFonts w:hint="eastAsia"/>
          <w:b/>
        </w:rPr>
        <w:t>圖</w:t>
      </w:r>
      <w:r w:rsidR="00D636DE">
        <w:rPr>
          <w:rFonts w:hint="eastAsia"/>
          <w:b/>
        </w:rPr>
        <w:t>五</w:t>
      </w:r>
      <w:r w:rsidRPr="009D4B4A">
        <w:rPr>
          <w:rFonts w:hint="eastAsia"/>
          <w:b/>
        </w:rPr>
        <w:t>、第八屆第</w:t>
      </w:r>
      <w:r w:rsidR="002456BE">
        <w:rPr>
          <w:rFonts w:hint="eastAsia"/>
          <w:b/>
        </w:rPr>
        <w:t>一</w:t>
      </w:r>
      <w:r w:rsidRPr="009D4B4A">
        <w:rPr>
          <w:rFonts w:hint="eastAsia"/>
          <w:b/>
        </w:rPr>
        <w:t>會期</w:t>
      </w:r>
      <w:r w:rsidRPr="009D4B4A">
        <w:rPr>
          <w:rFonts w:hint="eastAsia"/>
          <w:b/>
        </w:rPr>
        <w:t>-</w:t>
      </w:r>
      <w:r w:rsidRPr="009D4B4A">
        <w:rPr>
          <w:rFonts w:hint="eastAsia"/>
          <w:b/>
        </w:rPr>
        <w:t>所屬委員會口頭質詢表現</w:t>
      </w:r>
      <w:r w:rsidRPr="00A14503">
        <w:rPr>
          <w:rFonts w:hint="eastAsia"/>
          <w:b/>
        </w:rPr>
        <w:t>（</w:t>
      </w:r>
      <w:r w:rsidR="006559A7">
        <w:rPr>
          <w:rFonts w:hint="eastAsia"/>
          <w:b/>
        </w:rPr>
        <w:t>區域</w:t>
      </w:r>
      <w:r w:rsidR="006559A7">
        <w:rPr>
          <w:rFonts w:hint="eastAsia"/>
          <w:b/>
        </w:rPr>
        <w:t>vs.</w:t>
      </w:r>
      <w:r w:rsidR="006559A7">
        <w:rPr>
          <w:rFonts w:hint="eastAsia"/>
          <w:b/>
        </w:rPr>
        <w:t>不分區</w:t>
      </w:r>
      <w:r w:rsidRPr="00A14503">
        <w:rPr>
          <w:rFonts w:hint="eastAsia"/>
          <w:b/>
        </w:rPr>
        <w:t>）</w:t>
      </w:r>
    </w:p>
    <w:p w:rsidR="00F45887" w:rsidRDefault="00A76B2E" w:rsidP="00B05A3C">
      <w:pPr>
        <w:widowControl/>
        <w:jc w:val="both"/>
        <w:rPr>
          <w:noProof/>
        </w:rPr>
      </w:pPr>
      <w:r>
        <w:rPr>
          <w:noProof/>
        </w:rPr>
        <w:br w:type="page"/>
      </w:r>
    </w:p>
    <w:p w:rsidR="00A76B2E" w:rsidRDefault="00F177FC" w:rsidP="00B05A3C">
      <w:pPr>
        <w:pStyle w:val="a3"/>
        <w:numPr>
          <w:ilvl w:val="0"/>
          <w:numId w:val="4"/>
        </w:numPr>
        <w:ind w:leftChars="0"/>
        <w:jc w:val="both"/>
      </w:pPr>
      <w:r>
        <w:rPr>
          <w:rFonts w:hint="eastAsia"/>
          <w:b/>
        </w:rPr>
        <w:lastRenderedPageBreak/>
        <w:t>跨委員會質詢總</w:t>
      </w:r>
      <w:r w:rsidRPr="005D5103">
        <w:rPr>
          <w:rFonts w:hint="eastAsia"/>
          <w:b/>
        </w:rPr>
        <w:t>量</w:t>
      </w:r>
      <w:r w:rsidRPr="005D611F">
        <w:rPr>
          <w:rFonts w:hint="eastAsia"/>
          <w:b/>
        </w:rPr>
        <w:t>（平均值</w:t>
      </w:r>
      <w:r w:rsidR="00534357">
        <w:rPr>
          <w:rFonts w:hint="eastAsia"/>
          <w:b/>
        </w:rPr>
        <w:t>15.7</w:t>
      </w:r>
      <w:r w:rsidRPr="005D611F">
        <w:rPr>
          <w:rFonts w:hint="eastAsia"/>
          <w:b/>
        </w:rPr>
        <w:t>，最大值</w:t>
      </w:r>
      <w:r w:rsidRPr="005D611F">
        <w:rPr>
          <w:rFonts w:hint="eastAsia"/>
          <w:b/>
        </w:rPr>
        <w:t>1</w:t>
      </w:r>
      <w:r w:rsidR="00534357">
        <w:rPr>
          <w:rFonts w:hint="eastAsia"/>
          <w:b/>
        </w:rPr>
        <w:t>24</w:t>
      </w:r>
      <w:r w:rsidRPr="005D611F">
        <w:rPr>
          <w:rFonts w:hint="eastAsia"/>
          <w:b/>
        </w:rPr>
        <w:t>，最小值</w:t>
      </w:r>
      <w:r w:rsidRPr="005D611F">
        <w:rPr>
          <w:rFonts w:hint="eastAsia"/>
          <w:b/>
        </w:rPr>
        <w:t>0</w:t>
      </w:r>
      <w:r w:rsidRPr="005D611F">
        <w:rPr>
          <w:rFonts w:hint="eastAsia"/>
          <w:b/>
        </w:rPr>
        <w:t>）</w:t>
      </w:r>
    </w:p>
    <w:p w:rsidR="00466210" w:rsidRDefault="00D003AD" w:rsidP="00B05A3C">
      <w:pPr>
        <w:pStyle w:val="a3"/>
        <w:spacing w:beforeLines="50" w:before="180" w:afterLines="20" w:after="72"/>
        <w:ind w:leftChars="0" w:left="357"/>
        <w:jc w:val="both"/>
      </w:pPr>
      <w:r>
        <w:rPr>
          <w:rFonts w:hint="eastAsia"/>
        </w:rPr>
        <w:t>在</w:t>
      </w:r>
      <w:r w:rsidR="00FA639B">
        <w:rPr>
          <w:rFonts w:hint="eastAsia"/>
        </w:rPr>
        <w:t>第一</w:t>
      </w:r>
      <w:r>
        <w:rPr>
          <w:rFonts w:hint="eastAsia"/>
        </w:rPr>
        <w:t>會期中，</w:t>
      </w:r>
      <w:r>
        <w:rPr>
          <w:rFonts w:hint="eastAsia"/>
        </w:rPr>
        <w:t>11</w:t>
      </w:r>
      <w:r w:rsidR="00FA639B">
        <w:rPr>
          <w:rFonts w:hint="eastAsia"/>
        </w:rPr>
        <w:t>1</w:t>
      </w:r>
      <w:r>
        <w:rPr>
          <w:rFonts w:hint="eastAsia"/>
        </w:rPr>
        <w:t>位委員共提出</w:t>
      </w:r>
      <w:r w:rsidR="00FA639B">
        <w:rPr>
          <w:rFonts w:hint="eastAsia"/>
        </w:rPr>
        <w:t>1747</w:t>
      </w:r>
      <w:r>
        <w:rPr>
          <w:rFonts w:hint="eastAsia"/>
        </w:rPr>
        <w:t>次跨委員會</w:t>
      </w:r>
      <w:r w:rsidR="00466210">
        <w:rPr>
          <w:rFonts w:hint="eastAsia"/>
        </w:rPr>
        <w:t>口頭質詢</w:t>
      </w:r>
      <w:r>
        <w:rPr>
          <w:rFonts w:hint="eastAsia"/>
        </w:rPr>
        <w:t>，平均值</w:t>
      </w:r>
      <w:r w:rsidR="00FA639B">
        <w:rPr>
          <w:rFonts w:hint="eastAsia"/>
        </w:rPr>
        <w:t>15.7</w:t>
      </w:r>
      <w:r>
        <w:rPr>
          <w:rFonts w:hint="eastAsia"/>
        </w:rPr>
        <w:t>次。其中，</w:t>
      </w:r>
      <w:r w:rsidR="00466210">
        <w:rPr>
          <w:rFonts w:hint="eastAsia"/>
        </w:rPr>
        <w:t>有</w:t>
      </w:r>
      <w:r w:rsidR="00FA639B">
        <w:rPr>
          <w:rFonts w:hint="eastAsia"/>
        </w:rPr>
        <w:t>40</w:t>
      </w:r>
      <w:r w:rsidR="00466210">
        <w:rPr>
          <w:rFonts w:hint="eastAsia"/>
        </w:rPr>
        <w:t>位委員的口頭質詢總量大於等於平均值（佔全體</w:t>
      </w:r>
      <w:r w:rsidR="00534357">
        <w:rPr>
          <w:rFonts w:hint="eastAsia"/>
        </w:rPr>
        <w:t>36</w:t>
      </w:r>
      <w:r w:rsidR="00466210">
        <w:rPr>
          <w:rFonts w:hint="eastAsia"/>
        </w:rPr>
        <w:t>%</w:t>
      </w:r>
      <w:r w:rsidR="00466210">
        <w:rPr>
          <w:rFonts w:hint="eastAsia"/>
        </w:rPr>
        <w:t>），</w:t>
      </w:r>
      <w:r w:rsidR="00FA639B">
        <w:rPr>
          <w:rFonts w:hint="eastAsia"/>
        </w:rPr>
        <w:t>71</w:t>
      </w:r>
      <w:r w:rsidR="00466210">
        <w:rPr>
          <w:rFonts w:hint="eastAsia"/>
        </w:rPr>
        <w:t>位</w:t>
      </w:r>
      <w:r w:rsidR="00F24AF8">
        <w:rPr>
          <w:rFonts w:hint="eastAsia"/>
        </w:rPr>
        <w:t>口頭質詢總量</w:t>
      </w:r>
      <w:r w:rsidR="00466210">
        <w:rPr>
          <w:rFonts w:hint="eastAsia"/>
        </w:rPr>
        <w:t>低於平均值（佔全體</w:t>
      </w:r>
      <w:r w:rsidR="00534357">
        <w:rPr>
          <w:rFonts w:hint="eastAsia"/>
        </w:rPr>
        <w:t>64</w:t>
      </w:r>
      <w:r w:rsidR="00466210">
        <w:rPr>
          <w:rFonts w:hint="eastAsia"/>
        </w:rPr>
        <w:t>%</w:t>
      </w:r>
      <w:r w:rsidR="00466210">
        <w:rPr>
          <w:rFonts w:hint="eastAsia"/>
        </w:rPr>
        <w:t>），其中有</w:t>
      </w:r>
      <w:r w:rsidR="00534357">
        <w:rPr>
          <w:rFonts w:hint="eastAsia"/>
        </w:rPr>
        <w:t>18</w:t>
      </w:r>
      <w:r w:rsidR="00466210">
        <w:rPr>
          <w:rFonts w:hint="eastAsia"/>
        </w:rPr>
        <w:t>位</w:t>
      </w:r>
      <w:r w:rsidR="008F1B99">
        <w:rPr>
          <w:rFonts w:hint="eastAsia"/>
        </w:rPr>
        <w:t>委員沒有</w:t>
      </w:r>
      <w:r w:rsidR="00466210">
        <w:rPr>
          <w:rFonts w:hint="eastAsia"/>
        </w:rPr>
        <w:t>跨委員會口頭質詢。</w:t>
      </w:r>
    </w:p>
    <w:p w:rsidR="00F45887" w:rsidRPr="007A56B4" w:rsidRDefault="00F45887" w:rsidP="00B05A3C">
      <w:pPr>
        <w:pStyle w:val="a3"/>
        <w:spacing w:afterLines="20" w:after="72"/>
        <w:ind w:leftChars="0" w:left="357"/>
        <w:jc w:val="both"/>
        <w:rPr>
          <w:szCs w:val="24"/>
        </w:rPr>
      </w:pPr>
      <w:r w:rsidRPr="007A56B4">
        <w:rPr>
          <w:rFonts w:hint="eastAsia"/>
          <w:szCs w:val="24"/>
        </w:rPr>
        <w:t>跨委員會口頭質詢總量排名前十名的立委，分別是：</w:t>
      </w:r>
    </w:p>
    <w:p w:rsidR="00F45887" w:rsidRPr="007A56B4" w:rsidRDefault="00F45887" w:rsidP="00B05A3C">
      <w:pPr>
        <w:pStyle w:val="a3"/>
        <w:ind w:leftChars="0" w:left="709"/>
        <w:jc w:val="both"/>
      </w:pPr>
      <w:r w:rsidRPr="007A56B4">
        <w:rPr>
          <w:rFonts w:hint="eastAsia"/>
        </w:rPr>
        <w:t>No1.</w:t>
      </w:r>
      <w:r w:rsidR="007A56B4">
        <w:rPr>
          <w:rFonts w:hint="eastAsia"/>
        </w:rPr>
        <w:t xml:space="preserve"> </w:t>
      </w:r>
      <w:r w:rsidRPr="007A56B4">
        <w:rPr>
          <w:rFonts w:hint="eastAsia"/>
        </w:rPr>
        <w:t xml:space="preserve"> </w:t>
      </w:r>
      <w:r w:rsidR="00534357">
        <w:rPr>
          <w:rFonts w:ascii="新細明體" w:eastAsia="新細明體" w:hAnsi="新細明體" w:cs="新細明體" w:hint="eastAsia"/>
          <w:kern w:val="0"/>
          <w:szCs w:val="24"/>
        </w:rPr>
        <w:t>黃偉哲</w:t>
      </w:r>
      <w:r w:rsidRPr="007A56B4">
        <w:rPr>
          <w:rFonts w:hint="eastAsia"/>
        </w:rPr>
        <w:t>（</w:t>
      </w:r>
      <w:r w:rsidR="00534357">
        <w:rPr>
          <w:rFonts w:hint="eastAsia"/>
        </w:rPr>
        <w:t>124</w:t>
      </w:r>
      <w:r w:rsidRPr="007A56B4">
        <w:rPr>
          <w:rFonts w:hint="eastAsia"/>
        </w:rPr>
        <w:t>，</w:t>
      </w:r>
      <w:r w:rsidR="00534357" w:rsidRPr="007A56B4">
        <w:rPr>
          <w:rFonts w:hint="eastAsia"/>
        </w:rPr>
        <w:t>民進黨</w:t>
      </w:r>
      <w:r w:rsidRPr="007A56B4">
        <w:rPr>
          <w:rFonts w:hint="eastAsia"/>
        </w:rPr>
        <w:t>，</w:t>
      </w:r>
      <w:r w:rsidR="00534357" w:rsidRPr="007A56B4">
        <w:rPr>
          <w:rFonts w:hint="eastAsia"/>
        </w:rPr>
        <w:t>區域</w:t>
      </w:r>
      <w:r w:rsidRPr="007A56B4">
        <w:rPr>
          <w:rFonts w:hint="eastAsia"/>
        </w:rPr>
        <w:t>）</w:t>
      </w:r>
    </w:p>
    <w:p w:rsidR="00F45887" w:rsidRPr="007A56B4" w:rsidRDefault="00F45887" w:rsidP="00B05A3C">
      <w:pPr>
        <w:pStyle w:val="a3"/>
        <w:ind w:leftChars="0" w:left="709"/>
        <w:jc w:val="both"/>
      </w:pPr>
      <w:r w:rsidRPr="007A56B4">
        <w:rPr>
          <w:rFonts w:hint="eastAsia"/>
        </w:rPr>
        <w:t xml:space="preserve">No2. </w:t>
      </w:r>
      <w:r w:rsidR="007A56B4">
        <w:rPr>
          <w:rFonts w:hint="eastAsia"/>
        </w:rPr>
        <w:t xml:space="preserve"> </w:t>
      </w:r>
      <w:r w:rsidR="007A56B4" w:rsidRPr="007A56B4">
        <w:rPr>
          <w:rFonts w:ascii="新細明體" w:eastAsia="新細明體" w:hAnsi="新細明體" w:cs="新細明體" w:hint="eastAsia"/>
          <w:kern w:val="0"/>
          <w:szCs w:val="24"/>
        </w:rPr>
        <w:t>許添財</w:t>
      </w:r>
      <w:r w:rsidRPr="007A56B4">
        <w:rPr>
          <w:rFonts w:hint="eastAsia"/>
        </w:rPr>
        <w:t>（</w:t>
      </w:r>
      <w:r w:rsidR="00534357">
        <w:rPr>
          <w:rFonts w:hint="eastAsia"/>
        </w:rPr>
        <w:t>115</w:t>
      </w:r>
      <w:r w:rsidRPr="007A56B4">
        <w:rPr>
          <w:rFonts w:hint="eastAsia"/>
        </w:rPr>
        <w:t>，</w:t>
      </w:r>
      <w:r w:rsidR="007A56B4" w:rsidRPr="007A56B4">
        <w:rPr>
          <w:rFonts w:hint="eastAsia"/>
        </w:rPr>
        <w:t>民進黨</w:t>
      </w:r>
      <w:r w:rsidRPr="007A56B4">
        <w:rPr>
          <w:rFonts w:hint="eastAsia"/>
        </w:rPr>
        <w:t>，區域）</w:t>
      </w:r>
    </w:p>
    <w:p w:rsidR="00F45887" w:rsidRPr="007A56B4" w:rsidRDefault="00F45887" w:rsidP="00B05A3C">
      <w:pPr>
        <w:pStyle w:val="a3"/>
        <w:ind w:leftChars="0" w:left="709"/>
        <w:jc w:val="both"/>
      </w:pPr>
      <w:r w:rsidRPr="007A56B4">
        <w:rPr>
          <w:rFonts w:hint="eastAsia"/>
        </w:rPr>
        <w:t>No3.</w:t>
      </w:r>
      <w:r w:rsidR="007A56B4">
        <w:rPr>
          <w:rFonts w:hint="eastAsia"/>
        </w:rPr>
        <w:t xml:space="preserve">  </w:t>
      </w:r>
      <w:r w:rsidR="00534357">
        <w:rPr>
          <w:rFonts w:ascii="新細明體" w:eastAsia="新細明體" w:hAnsi="新細明體" w:cs="新細明體" w:hint="eastAsia"/>
          <w:kern w:val="0"/>
          <w:szCs w:val="24"/>
        </w:rPr>
        <w:t>潘維剛</w:t>
      </w:r>
      <w:r w:rsidRPr="007A56B4">
        <w:rPr>
          <w:rFonts w:hint="eastAsia"/>
        </w:rPr>
        <w:t>（</w:t>
      </w:r>
      <w:r w:rsidR="00534357">
        <w:rPr>
          <w:rFonts w:hint="eastAsia"/>
        </w:rPr>
        <w:t xml:space="preserve"> 96</w:t>
      </w:r>
      <w:r w:rsidRPr="007A56B4">
        <w:rPr>
          <w:rFonts w:hint="eastAsia"/>
        </w:rPr>
        <w:t>，</w:t>
      </w:r>
      <w:r w:rsidR="00534357" w:rsidRPr="007A56B4">
        <w:rPr>
          <w:rFonts w:hint="eastAsia"/>
        </w:rPr>
        <w:t>國民黨</w:t>
      </w:r>
      <w:r w:rsidRPr="007A56B4">
        <w:rPr>
          <w:rFonts w:hint="eastAsia"/>
        </w:rPr>
        <w:t>，</w:t>
      </w:r>
      <w:r w:rsidR="007A56B4" w:rsidRPr="007A56B4">
        <w:rPr>
          <w:rFonts w:hint="eastAsia"/>
        </w:rPr>
        <w:t>不分區</w:t>
      </w:r>
      <w:r w:rsidRPr="007A56B4">
        <w:rPr>
          <w:rFonts w:hint="eastAsia"/>
        </w:rPr>
        <w:t>）</w:t>
      </w:r>
    </w:p>
    <w:p w:rsidR="00F45887" w:rsidRPr="007A56B4" w:rsidRDefault="00F45887" w:rsidP="00B05A3C">
      <w:pPr>
        <w:pStyle w:val="a3"/>
        <w:ind w:leftChars="0" w:left="709"/>
        <w:jc w:val="both"/>
      </w:pPr>
      <w:r w:rsidRPr="007A56B4">
        <w:rPr>
          <w:rFonts w:hint="eastAsia"/>
        </w:rPr>
        <w:t xml:space="preserve">No4. </w:t>
      </w:r>
      <w:r w:rsidR="007A56B4">
        <w:rPr>
          <w:rFonts w:hint="eastAsia"/>
        </w:rPr>
        <w:t xml:space="preserve"> </w:t>
      </w:r>
      <w:r w:rsidR="00534357">
        <w:rPr>
          <w:rFonts w:ascii="新細明體" w:eastAsia="新細明體" w:hAnsi="新細明體" w:cs="新細明體" w:hint="eastAsia"/>
          <w:kern w:val="0"/>
          <w:szCs w:val="24"/>
        </w:rPr>
        <w:t>江啟臣</w:t>
      </w:r>
      <w:r w:rsidRPr="007A56B4">
        <w:rPr>
          <w:rFonts w:hint="eastAsia"/>
        </w:rPr>
        <w:t>（</w:t>
      </w:r>
      <w:r w:rsidR="00534357">
        <w:rPr>
          <w:rFonts w:hint="eastAsia"/>
        </w:rPr>
        <w:t xml:space="preserve"> 61</w:t>
      </w:r>
      <w:r w:rsidRPr="007A56B4">
        <w:rPr>
          <w:rFonts w:hint="eastAsia"/>
        </w:rPr>
        <w:t>，</w:t>
      </w:r>
      <w:r w:rsidR="00534357" w:rsidRPr="007A56B4">
        <w:rPr>
          <w:rFonts w:hint="eastAsia"/>
        </w:rPr>
        <w:t>國民黨</w:t>
      </w:r>
      <w:r w:rsidRPr="007A56B4">
        <w:rPr>
          <w:rFonts w:hint="eastAsia"/>
        </w:rPr>
        <w:t>，</w:t>
      </w:r>
      <w:r w:rsidR="00534357" w:rsidRPr="007A56B4">
        <w:rPr>
          <w:rFonts w:hint="eastAsia"/>
        </w:rPr>
        <w:t>區域</w:t>
      </w:r>
      <w:r w:rsidRPr="007A56B4">
        <w:rPr>
          <w:rFonts w:hint="eastAsia"/>
        </w:rPr>
        <w:t>）</w:t>
      </w:r>
    </w:p>
    <w:p w:rsidR="00F45887" w:rsidRPr="007A56B4" w:rsidRDefault="00F45887" w:rsidP="00B05A3C">
      <w:pPr>
        <w:pStyle w:val="a3"/>
        <w:ind w:leftChars="0" w:left="709"/>
        <w:jc w:val="both"/>
      </w:pPr>
      <w:r w:rsidRPr="007A56B4">
        <w:rPr>
          <w:rFonts w:hint="eastAsia"/>
        </w:rPr>
        <w:t xml:space="preserve">No5. </w:t>
      </w:r>
      <w:r w:rsidR="007A56B4">
        <w:rPr>
          <w:rFonts w:hint="eastAsia"/>
        </w:rPr>
        <w:t xml:space="preserve"> </w:t>
      </w:r>
      <w:r w:rsidR="00534357">
        <w:rPr>
          <w:rFonts w:ascii="新細明體" w:eastAsia="新細明體" w:hAnsi="新細明體" w:cs="新細明體" w:hint="eastAsia"/>
          <w:kern w:val="0"/>
          <w:szCs w:val="24"/>
        </w:rPr>
        <w:t>楊瓊瓔</w:t>
      </w:r>
      <w:r w:rsidRPr="007A56B4">
        <w:rPr>
          <w:rFonts w:hint="eastAsia"/>
        </w:rPr>
        <w:t>（</w:t>
      </w:r>
      <w:r w:rsidR="00534357">
        <w:rPr>
          <w:rFonts w:hint="eastAsia"/>
        </w:rPr>
        <w:t xml:space="preserve"> 54</w:t>
      </w:r>
      <w:r w:rsidRPr="007A56B4">
        <w:rPr>
          <w:rFonts w:hint="eastAsia"/>
        </w:rPr>
        <w:t>，</w:t>
      </w:r>
      <w:r w:rsidR="00534357" w:rsidRPr="007A56B4">
        <w:rPr>
          <w:rFonts w:hint="eastAsia"/>
        </w:rPr>
        <w:t>國民黨</w:t>
      </w:r>
      <w:r w:rsidRPr="007A56B4">
        <w:rPr>
          <w:rFonts w:hint="eastAsia"/>
        </w:rPr>
        <w:t>，區域）</w:t>
      </w:r>
    </w:p>
    <w:p w:rsidR="00F45887" w:rsidRPr="007A56B4" w:rsidRDefault="00534357" w:rsidP="00B05A3C">
      <w:pPr>
        <w:pStyle w:val="a3"/>
        <w:ind w:leftChars="0" w:left="709"/>
        <w:jc w:val="both"/>
      </w:pPr>
      <w:r>
        <w:rPr>
          <w:rFonts w:hint="eastAsia"/>
        </w:rPr>
        <w:t>No5</w:t>
      </w:r>
      <w:r w:rsidR="00F45887" w:rsidRPr="007A56B4">
        <w:rPr>
          <w:rFonts w:hint="eastAsia"/>
        </w:rPr>
        <w:t xml:space="preserve">. </w:t>
      </w:r>
      <w:r w:rsidR="007A56B4">
        <w:rPr>
          <w:rFonts w:hint="eastAsia"/>
        </w:rPr>
        <w:t xml:space="preserve"> </w:t>
      </w:r>
      <w:r w:rsidR="007A56B4" w:rsidRPr="007A56B4">
        <w:rPr>
          <w:rFonts w:ascii="新細明體" w:eastAsia="新細明體" w:hAnsi="新細明體" w:cs="新細明體" w:hint="eastAsia"/>
          <w:kern w:val="0"/>
          <w:szCs w:val="24"/>
        </w:rPr>
        <w:t>林佳龍</w:t>
      </w:r>
      <w:r w:rsidR="00F45887" w:rsidRPr="007A56B4">
        <w:rPr>
          <w:rFonts w:hint="eastAsia"/>
        </w:rPr>
        <w:t>（</w:t>
      </w:r>
      <w:r>
        <w:rPr>
          <w:rFonts w:hint="eastAsia"/>
        </w:rPr>
        <w:t xml:space="preserve"> 54</w:t>
      </w:r>
      <w:r>
        <w:rPr>
          <w:rFonts w:hint="eastAsia"/>
        </w:rPr>
        <w:t>，</w:t>
      </w:r>
      <w:r w:rsidR="007A56B4" w:rsidRPr="007A56B4">
        <w:rPr>
          <w:rFonts w:hint="eastAsia"/>
        </w:rPr>
        <w:t>民進黨</w:t>
      </w:r>
      <w:r w:rsidR="00F45887" w:rsidRPr="007A56B4">
        <w:rPr>
          <w:rFonts w:hint="eastAsia"/>
        </w:rPr>
        <w:t>，區域）</w:t>
      </w:r>
    </w:p>
    <w:p w:rsidR="00F45887" w:rsidRPr="007A56B4" w:rsidRDefault="00F45887" w:rsidP="00B05A3C">
      <w:pPr>
        <w:pStyle w:val="a3"/>
        <w:ind w:leftChars="0" w:left="709"/>
        <w:jc w:val="both"/>
      </w:pPr>
      <w:r w:rsidRPr="007A56B4">
        <w:rPr>
          <w:rFonts w:hint="eastAsia"/>
        </w:rPr>
        <w:t xml:space="preserve">No7. </w:t>
      </w:r>
      <w:r w:rsidR="007A56B4">
        <w:rPr>
          <w:rFonts w:hint="eastAsia"/>
        </w:rPr>
        <w:t xml:space="preserve"> </w:t>
      </w:r>
      <w:r w:rsidR="00534357">
        <w:rPr>
          <w:rFonts w:ascii="新細明體" w:eastAsia="新細明體" w:hAnsi="新細明體" w:cs="新細明體" w:hint="eastAsia"/>
          <w:kern w:val="0"/>
          <w:szCs w:val="24"/>
        </w:rPr>
        <w:t>李桐豪</w:t>
      </w:r>
      <w:r w:rsidRPr="007A56B4">
        <w:rPr>
          <w:rFonts w:hint="eastAsia"/>
        </w:rPr>
        <w:t>（</w:t>
      </w:r>
      <w:r w:rsidR="007A56B4">
        <w:rPr>
          <w:rFonts w:hint="eastAsia"/>
        </w:rPr>
        <w:t xml:space="preserve"> </w:t>
      </w:r>
      <w:r w:rsidR="00534357">
        <w:rPr>
          <w:rFonts w:hint="eastAsia"/>
        </w:rPr>
        <w:t>49</w:t>
      </w:r>
      <w:r w:rsidRPr="007A56B4">
        <w:rPr>
          <w:rFonts w:hint="eastAsia"/>
        </w:rPr>
        <w:t>，</w:t>
      </w:r>
      <w:r w:rsidR="00534357">
        <w:rPr>
          <w:rFonts w:hint="eastAsia"/>
        </w:rPr>
        <w:t>親民</w:t>
      </w:r>
      <w:r w:rsidR="007A56B4" w:rsidRPr="007A56B4">
        <w:rPr>
          <w:rFonts w:hint="eastAsia"/>
        </w:rPr>
        <w:t>黨</w:t>
      </w:r>
      <w:r w:rsidRPr="007A56B4">
        <w:rPr>
          <w:rFonts w:hint="eastAsia"/>
        </w:rPr>
        <w:t>，</w:t>
      </w:r>
      <w:r w:rsidR="007A56B4" w:rsidRPr="007A56B4">
        <w:rPr>
          <w:rFonts w:ascii="新細明體" w:eastAsia="新細明體" w:hAnsi="新細明體" w:cs="新細明體" w:hint="eastAsia"/>
          <w:kern w:val="0"/>
          <w:szCs w:val="24"/>
        </w:rPr>
        <w:t>不分區</w:t>
      </w:r>
      <w:r w:rsidRPr="007A56B4">
        <w:rPr>
          <w:rFonts w:hint="eastAsia"/>
        </w:rPr>
        <w:t>）</w:t>
      </w:r>
    </w:p>
    <w:p w:rsidR="00F45887" w:rsidRPr="007A56B4" w:rsidRDefault="00F45887" w:rsidP="00B05A3C">
      <w:pPr>
        <w:pStyle w:val="a3"/>
        <w:ind w:leftChars="0" w:left="709"/>
        <w:jc w:val="both"/>
      </w:pPr>
      <w:r w:rsidRPr="007A56B4">
        <w:rPr>
          <w:rFonts w:hint="eastAsia"/>
        </w:rPr>
        <w:t>No8.</w:t>
      </w:r>
      <w:r w:rsidR="007A56B4">
        <w:rPr>
          <w:rFonts w:hint="eastAsia"/>
        </w:rPr>
        <w:t xml:space="preserve"> </w:t>
      </w:r>
      <w:r w:rsidRPr="007A56B4">
        <w:rPr>
          <w:rFonts w:hint="eastAsia"/>
        </w:rPr>
        <w:t xml:space="preserve"> </w:t>
      </w:r>
      <w:r w:rsidR="00534357">
        <w:rPr>
          <w:rFonts w:hint="eastAsia"/>
        </w:rPr>
        <w:t>陳亭妃</w:t>
      </w:r>
      <w:r w:rsidRPr="007A56B4">
        <w:rPr>
          <w:rFonts w:hint="eastAsia"/>
        </w:rPr>
        <w:t>（</w:t>
      </w:r>
      <w:r w:rsidR="00534357">
        <w:rPr>
          <w:rFonts w:hint="eastAsia"/>
        </w:rPr>
        <w:t xml:space="preserve"> 47</w:t>
      </w:r>
      <w:r w:rsidRPr="007A56B4">
        <w:rPr>
          <w:rFonts w:hint="eastAsia"/>
        </w:rPr>
        <w:t>，</w:t>
      </w:r>
      <w:r w:rsidR="00534357" w:rsidRPr="007A56B4">
        <w:rPr>
          <w:rFonts w:hint="eastAsia"/>
        </w:rPr>
        <w:t>民進黨</w:t>
      </w:r>
      <w:r w:rsidRPr="007A56B4">
        <w:rPr>
          <w:rFonts w:hint="eastAsia"/>
        </w:rPr>
        <w:t>，區域）</w:t>
      </w:r>
    </w:p>
    <w:p w:rsidR="00F45887" w:rsidRPr="007A56B4" w:rsidRDefault="00534357" w:rsidP="00B05A3C">
      <w:pPr>
        <w:pStyle w:val="a3"/>
        <w:ind w:leftChars="0" w:left="709"/>
        <w:jc w:val="both"/>
      </w:pPr>
      <w:r>
        <w:rPr>
          <w:rFonts w:hint="eastAsia"/>
        </w:rPr>
        <w:t>No9.</w:t>
      </w:r>
      <w:r w:rsidR="00F45887" w:rsidRPr="007A56B4">
        <w:rPr>
          <w:rFonts w:hint="eastAsia"/>
        </w:rPr>
        <w:t xml:space="preserve"> </w:t>
      </w:r>
      <w:r>
        <w:rPr>
          <w:rFonts w:hint="eastAsia"/>
        </w:rPr>
        <w:t xml:space="preserve"> </w:t>
      </w:r>
      <w:r>
        <w:rPr>
          <w:rFonts w:ascii="新細明體" w:eastAsia="新細明體" w:hAnsi="新細明體" w:cs="新細明體" w:hint="eastAsia"/>
          <w:kern w:val="0"/>
          <w:szCs w:val="24"/>
        </w:rPr>
        <w:t>蕭美琴</w:t>
      </w:r>
      <w:r w:rsidR="00F45887" w:rsidRPr="007A56B4">
        <w:rPr>
          <w:rFonts w:hint="eastAsia"/>
        </w:rPr>
        <w:t>（</w:t>
      </w:r>
      <w:r>
        <w:rPr>
          <w:rFonts w:hint="eastAsia"/>
        </w:rPr>
        <w:t xml:space="preserve"> 42</w:t>
      </w:r>
      <w:r w:rsidR="00F45887" w:rsidRPr="007A56B4">
        <w:rPr>
          <w:rFonts w:hint="eastAsia"/>
        </w:rPr>
        <w:t>，</w:t>
      </w:r>
      <w:r w:rsidR="007A56B4" w:rsidRPr="007A56B4">
        <w:rPr>
          <w:rFonts w:hint="eastAsia"/>
        </w:rPr>
        <w:t>民進黨</w:t>
      </w:r>
      <w:r w:rsidR="00F45887" w:rsidRPr="007A56B4">
        <w:rPr>
          <w:rFonts w:hint="eastAsia"/>
        </w:rPr>
        <w:t>，</w:t>
      </w:r>
      <w:r w:rsidRPr="007A56B4">
        <w:rPr>
          <w:rFonts w:hint="eastAsia"/>
        </w:rPr>
        <w:t>不分區</w:t>
      </w:r>
      <w:r w:rsidR="00F45887" w:rsidRPr="007A56B4">
        <w:rPr>
          <w:rFonts w:hint="eastAsia"/>
        </w:rPr>
        <w:t>）</w:t>
      </w:r>
    </w:p>
    <w:p w:rsidR="00F45887" w:rsidRPr="007A56B4" w:rsidRDefault="00F45887" w:rsidP="00B05A3C">
      <w:pPr>
        <w:pStyle w:val="a3"/>
        <w:ind w:leftChars="0" w:left="709"/>
        <w:jc w:val="both"/>
      </w:pPr>
      <w:r w:rsidRPr="007A56B4">
        <w:rPr>
          <w:rFonts w:hint="eastAsia"/>
        </w:rPr>
        <w:t>No10.</w:t>
      </w:r>
      <w:r w:rsidR="007A56B4" w:rsidRPr="007A56B4">
        <w:rPr>
          <w:rFonts w:ascii="新細明體" w:eastAsia="新細明體" w:hAnsi="新細明體" w:cs="新細明體" w:hint="eastAsia"/>
          <w:kern w:val="0"/>
          <w:szCs w:val="24"/>
        </w:rPr>
        <w:t xml:space="preserve"> </w:t>
      </w:r>
      <w:r w:rsidR="00534357" w:rsidRPr="007A56B4">
        <w:rPr>
          <w:rFonts w:ascii="新細明體" w:eastAsia="新細明體" w:hAnsi="新細明體" w:cs="新細明體" w:hint="eastAsia"/>
          <w:kern w:val="0"/>
          <w:szCs w:val="24"/>
        </w:rPr>
        <w:t>邱志偉</w:t>
      </w:r>
      <w:r w:rsidRPr="007A56B4">
        <w:rPr>
          <w:rFonts w:hint="eastAsia"/>
        </w:rPr>
        <w:t>（</w:t>
      </w:r>
      <w:r w:rsidR="00534357">
        <w:rPr>
          <w:rFonts w:hint="eastAsia"/>
        </w:rPr>
        <w:t xml:space="preserve"> 40</w:t>
      </w:r>
      <w:r w:rsidRPr="007A56B4">
        <w:rPr>
          <w:rFonts w:hint="eastAsia"/>
        </w:rPr>
        <w:t>，</w:t>
      </w:r>
      <w:r w:rsidR="00534357" w:rsidRPr="007A56B4">
        <w:rPr>
          <w:rFonts w:hint="eastAsia"/>
        </w:rPr>
        <w:t>民進黨</w:t>
      </w:r>
      <w:r w:rsidRPr="007A56B4">
        <w:rPr>
          <w:rFonts w:hint="eastAsia"/>
        </w:rPr>
        <w:t>，</w:t>
      </w:r>
      <w:r w:rsidR="00534357" w:rsidRPr="007A56B4">
        <w:rPr>
          <w:rFonts w:hint="eastAsia"/>
        </w:rPr>
        <w:t>區域</w:t>
      </w:r>
      <w:r w:rsidRPr="007A56B4">
        <w:rPr>
          <w:rFonts w:hint="eastAsia"/>
        </w:rPr>
        <w:t>）</w:t>
      </w:r>
    </w:p>
    <w:p w:rsidR="00534357" w:rsidRPr="00534357" w:rsidRDefault="00534357" w:rsidP="00534357">
      <w:pPr>
        <w:jc w:val="both"/>
        <w:rPr>
          <w:b/>
        </w:rPr>
      </w:pPr>
    </w:p>
    <w:p w:rsidR="00466210" w:rsidRPr="00A14503" w:rsidRDefault="008F1B99" w:rsidP="00B05A3C">
      <w:pPr>
        <w:pStyle w:val="a3"/>
        <w:numPr>
          <w:ilvl w:val="0"/>
          <w:numId w:val="8"/>
        </w:numPr>
        <w:ind w:leftChars="0"/>
        <w:jc w:val="both"/>
        <w:rPr>
          <w:b/>
        </w:rPr>
      </w:pPr>
      <w:r>
        <w:rPr>
          <w:rFonts w:hint="eastAsia"/>
          <w:b/>
        </w:rPr>
        <w:t>跨委員會口頭質詢表現，民進黨比</w:t>
      </w:r>
      <w:r w:rsidR="00F45887">
        <w:rPr>
          <w:rFonts w:hint="eastAsia"/>
          <w:b/>
        </w:rPr>
        <w:t>例</w:t>
      </w:r>
      <w:r>
        <w:rPr>
          <w:rFonts w:hint="eastAsia"/>
          <w:b/>
        </w:rPr>
        <w:t>勝國民黨</w:t>
      </w:r>
      <w:r w:rsidR="00466210">
        <w:rPr>
          <w:rFonts w:hint="eastAsia"/>
          <w:b/>
        </w:rPr>
        <w:t xml:space="preserve"> </w:t>
      </w:r>
    </w:p>
    <w:p w:rsidR="008F1B99" w:rsidRDefault="00466210" w:rsidP="00B05A3C">
      <w:pPr>
        <w:pStyle w:val="a3"/>
        <w:spacing w:beforeLines="50" w:before="180" w:afterLines="20" w:after="72"/>
        <w:ind w:leftChars="0" w:left="960"/>
        <w:jc w:val="both"/>
      </w:pPr>
      <w:r w:rsidRPr="002251E1">
        <w:rPr>
          <w:rFonts w:hint="eastAsia"/>
        </w:rPr>
        <w:t>在</w:t>
      </w:r>
      <w:r w:rsidR="00946BFF">
        <w:rPr>
          <w:rFonts w:hint="eastAsia"/>
        </w:rPr>
        <w:t>跨</w:t>
      </w:r>
      <w:r w:rsidRPr="002251E1">
        <w:rPr>
          <w:rFonts w:hint="eastAsia"/>
        </w:rPr>
        <w:t>委員會口頭質詢總量表現大平均值的</w:t>
      </w:r>
      <w:r w:rsidR="00534357">
        <w:rPr>
          <w:rFonts w:hint="eastAsia"/>
        </w:rPr>
        <w:t>40</w:t>
      </w:r>
      <w:r w:rsidRPr="002251E1">
        <w:rPr>
          <w:rFonts w:hint="eastAsia"/>
        </w:rPr>
        <w:t>位委員中，</w:t>
      </w:r>
      <w:r>
        <w:rPr>
          <w:rFonts w:hint="eastAsia"/>
        </w:rPr>
        <w:t>1</w:t>
      </w:r>
      <w:r w:rsidR="00534357">
        <w:rPr>
          <w:rFonts w:hint="eastAsia"/>
        </w:rPr>
        <w:t>9</w:t>
      </w:r>
      <w:r w:rsidRPr="002251E1">
        <w:rPr>
          <w:rFonts w:hint="eastAsia"/>
        </w:rPr>
        <w:t>位為國民黨籍，</w:t>
      </w:r>
      <w:r w:rsidR="00553718">
        <w:rPr>
          <w:rFonts w:hint="eastAsia"/>
        </w:rPr>
        <w:t>19</w:t>
      </w:r>
      <w:r w:rsidR="008F1B99" w:rsidRPr="009D4B4A">
        <w:rPr>
          <w:rFonts w:hint="eastAsia"/>
        </w:rPr>
        <w:t>位為民進黨籍</w:t>
      </w:r>
      <w:r w:rsidR="008F1B99">
        <w:rPr>
          <w:rFonts w:hint="eastAsia"/>
        </w:rPr>
        <w:t>，</w:t>
      </w:r>
      <w:r w:rsidR="008F1B99" w:rsidRPr="009D4B4A">
        <w:rPr>
          <w:rFonts w:hint="eastAsia"/>
        </w:rPr>
        <w:t>2</w:t>
      </w:r>
      <w:r w:rsidR="008F1B99" w:rsidRPr="009D4B4A">
        <w:rPr>
          <w:rFonts w:hint="eastAsia"/>
        </w:rPr>
        <w:t>位為</w:t>
      </w:r>
      <w:r w:rsidR="008F1B99">
        <w:rPr>
          <w:rFonts w:hint="eastAsia"/>
        </w:rPr>
        <w:t>親民黨</w:t>
      </w:r>
      <w:r w:rsidR="008F1B99" w:rsidRPr="009D4B4A">
        <w:rPr>
          <w:rFonts w:hint="eastAsia"/>
        </w:rPr>
        <w:t>籍。</w:t>
      </w:r>
    </w:p>
    <w:p w:rsidR="00466210" w:rsidRPr="00785AF5" w:rsidRDefault="008F1B99" w:rsidP="00785AF5">
      <w:pPr>
        <w:pStyle w:val="a3"/>
        <w:spacing w:beforeLines="50" w:before="180" w:afterLines="20" w:after="72"/>
        <w:ind w:leftChars="0" w:left="960"/>
        <w:jc w:val="both"/>
      </w:pPr>
      <w:r>
        <w:rPr>
          <w:rFonts w:hint="eastAsia"/>
        </w:rPr>
        <w:t>這</w:t>
      </w:r>
      <w:r>
        <w:rPr>
          <w:rFonts w:hint="eastAsia"/>
        </w:rPr>
        <w:t>1</w:t>
      </w:r>
      <w:r w:rsidR="00553718">
        <w:rPr>
          <w:rFonts w:hint="eastAsia"/>
        </w:rPr>
        <w:t>9</w:t>
      </w:r>
      <w:r>
        <w:rPr>
          <w:rFonts w:hint="eastAsia"/>
        </w:rPr>
        <w:t>位跨委員會口頭質詢表現大於平均值的國民黨委員，</w:t>
      </w:r>
      <w:r w:rsidR="00466210" w:rsidRPr="009D4B4A">
        <w:rPr>
          <w:rFonts w:hint="eastAsia"/>
        </w:rPr>
        <w:t>佔全體國民黨委員</w:t>
      </w:r>
      <w:r w:rsidR="00553718">
        <w:rPr>
          <w:rFonts w:hint="eastAsia"/>
        </w:rPr>
        <w:t>31</w:t>
      </w:r>
      <w:r w:rsidR="00466210" w:rsidRPr="009D4B4A">
        <w:rPr>
          <w:rFonts w:hint="eastAsia"/>
        </w:rPr>
        <w:t>%</w:t>
      </w:r>
      <w:r w:rsidR="00466210" w:rsidRPr="009D4B4A">
        <w:rPr>
          <w:rFonts w:hint="eastAsia"/>
        </w:rPr>
        <w:t>。</w:t>
      </w:r>
      <w:r>
        <w:rPr>
          <w:rFonts w:hint="eastAsia"/>
        </w:rPr>
        <w:t>而這</w:t>
      </w:r>
      <w:r w:rsidR="00553718">
        <w:rPr>
          <w:rFonts w:hint="eastAsia"/>
        </w:rPr>
        <w:t>19</w:t>
      </w:r>
      <w:r>
        <w:rPr>
          <w:rFonts w:hint="eastAsia"/>
        </w:rPr>
        <w:t>位跨委員會口頭質詢表現大於平均值的民進黨委員</w:t>
      </w:r>
      <w:r w:rsidR="00466210" w:rsidRPr="009D4B4A">
        <w:rPr>
          <w:rFonts w:hint="eastAsia"/>
        </w:rPr>
        <w:t>，佔全體民進黨籍委員</w:t>
      </w:r>
      <w:r w:rsidR="00553718">
        <w:rPr>
          <w:rFonts w:hint="eastAsia"/>
        </w:rPr>
        <w:t>48</w:t>
      </w:r>
      <w:r w:rsidR="00466210" w:rsidRPr="009D4B4A">
        <w:rPr>
          <w:rFonts w:hint="eastAsia"/>
        </w:rPr>
        <w:t>%</w:t>
      </w:r>
      <w:r w:rsidR="00466210" w:rsidRPr="009D4B4A">
        <w:rPr>
          <w:rFonts w:hint="eastAsia"/>
        </w:rPr>
        <w:t>。</w:t>
      </w:r>
    </w:p>
    <w:p w:rsidR="00466210" w:rsidRPr="00A14503" w:rsidRDefault="00466210" w:rsidP="00B05A3C">
      <w:pPr>
        <w:pStyle w:val="a3"/>
        <w:numPr>
          <w:ilvl w:val="0"/>
          <w:numId w:val="8"/>
        </w:numPr>
        <w:ind w:leftChars="0"/>
        <w:jc w:val="both"/>
        <w:rPr>
          <w:b/>
        </w:rPr>
      </w:pPr>
      <w:r>
        <w:rPr>
          <w:rFonts w:hint="eastAsia"/>
          <w:b/>
        </w:rPr>
        <w:t>不分區立委</w:t>
      </w:r>
      <w:r w:rsidR="00F45887">
        <w:rPr>
          <w:rFonts w:hint="eastAsia"/>
          <w:b/>
        </w:rPr>
        <w:t>比例高於區域立委</w:t>
      </w:r>
    </w:p>
    <w:p w:rsidR="00466210" w:rsidRPr="00DB5A60" w:rsidRDefault="00466210" w:rsidP="00B05A3C">
      <w:pPr>
        <w:pStyle w:val="a3"/>
        <w:spacing w:beforeLines="50" w:before="180" w:afterLines="20" w:after="72"/>
        <w:ind w:leftChars="0" w:left="709"/>
        <w:jc w:val="both"/>
      </w:pPr>
      <w:r w:rsidRPr="00DB5A60">
        <w:rPr>
          <w:rFonts w:hint="eastAsia"/>
        </w:rPr>
        <w:t>若以區域或不分區立委來看，此</w:t>
      </w:r>
      <w:r w:rsidR="00553718">
        <w:rPr>
          <w:rFonts w:hint="eastAsia"/>
        </w:rPr>
        <w:t>40</w:t>
      </w:r>
      <w:r w:rsidRPr="00DB5A60">
        <w:rPr>
          <w:rFonts w:hint="eastAsia"/>
        </w:rPr>
        <w:t>位</w:t>
      </w:r>
      <w:r w:rsidR="00946BFF">
        <w:rPr>
          <w:rFonts w:hint="eastAsia"/>
        </w:rPr>
        <w:t>跨</w:t>
      </w:r>
      <w:r>
        <w:rPr>
          <w:rFonts w:hint="eastAsia"/>
        </w:rPr>
        <w:t>委員會口頭質詢</w:t>
      </w:r>
      <w:r w:rsidRPr="00DB5A60">
        <w:rPr>
          <w:rFonts w:hint="eastAsia"/>
        </w:rPr>
        <w:t>表現高於平均值的委員，</w:t>
      </w:r>
      <w:r w:rsidR="00553718">
        <w:rPr>
          <w:rFonts w:hint="eastAsia"/>
        </w:rPr>
        <w:t>25</w:t>
      </w:r>
      <w:r w:rsidRPr="00DB5A60">
        <w:rPr>
          <w:rFonts w:hint="eastAsia"/>
        </w:rPr>
        <w:t>位為區域立</w:t>
      </w:r>
      <w:r w:rsidRPr="00946BFF">
        <w:rPr>
          <w:rFonts w:hint="eastAsia"/>
        </w:rPr>
        <w:t>委，佔全體區域立委</w:t>
      </w:r>
      <w:r w:rsidR="00553718">
        <w:rPr>
          <w:rFonts w:hint="eastAsia"/>
        </w:rPr>
        <w:t>34</w:t>
      </w:r>
      <w:r w:rsidRPr="00946BFF">
        <w:rPr>
          <w:rFonts w:hint="eastAsia"/>
        </w:rPr>
        <w:t>%</w:t>
      </w:r>
      <w:r w:rsidRPr="00946BFF">
        <w:rPr>
          <w:rFonts w:hint="eastAsia"/>
        </w:rPr>
        <w:t>；</w:t>
      </w:r>
      <w:r w:rsidR="00553718">
        <w:rPr>
          <w:rFonts w:hint="eastAsia"/>
        </w:rPr>
        <w:t>10</w:t>
      </w:r>
      <w:r w:rsidRPr="00946BFF">
        <w:rPr>
          <w:rFonts w:hint="eastAsia"/>
        </w:rPr>
        <w:t>位為不分區立委，佔全體不分區立委</w:t>
      </w:r>
      <w:r w:rsidR="00553718">
        <w:rPr>
          <w:rFonts w:hint="eastAsia"/>
        </w:rPr>
        <w:t>31</w:t>
      </w:r>
      <w:r w:rsidRPr="00946BFF">
        <w:rPr>
          <w:rFonts w:hint="eastAsia"/>
        </w:rPr>
        <w:t>%</w:t>
      </w:r>
      <w:r w:rsidR="00553718">
        <w:rPr>
          <w:rFonts w:hint="eastAsia"/>
        </w:rPr>
        <w:t>；另有</w:t>
      </w:r>
      <w:r w:rsidR="00553718">
        <w:rPr>
          <w:rFonts w:hint="eastAsia"/>
        </w:rPr>
        <w:t>5</w:t>
      </w:r>
      <w:r w:rsidR="00553718">
        <w:rPr>
          <w:rFonts w:hint="eastAsia"/>
        </w:rPr>
        <w:t>位原住民立委。</w:t>
      </w:r>
    </w:p>
    <w:p w:rsidR="00861E85" w:rsidRDefault="00861E85" w:rsidP="00B05A3C">
      <w:pPr>
        <w:pStyle w:val="a3"/>
        <w:spacing w:beforeLines="50" w:before="180" w:afterLines="20" w:after="72"/>
        <w:ind w:leftChars="294" w:left="706"/>
        <w:jc w:val="both"/>
      </w:pPr>
      <w:r>
        <w:rPr>
          <w:rFonts w:hint="eastAsia"/>
        </w:rPr>
        <w:t>進一步來看，</w:t>
      </w:r>
      <w:r w:rsidR="00553718">
        <w:rPr>
          <w:rFonts w:hint="eastAsia"/>
        </w:rPr>
        <w:t>40</w:t>
      </w:r>
      <w:r w:rsidR="00466210" w:rsidRPr="002C2D49">
        <w:rPr>
          <w:rFonts w:hint="eastAsia"/>
        </w:rPr>
        <w:t>位</w:t>
      </w:r>
      <w:r w:rsidR="00946BFF">
        <w:rPr>
          <w:rFonts w:hint="eastAsia"/>
        </w:rPr>
        <w:t>跨</w:t>
      </w:r>
      <w:r w:rsidR="00466210">
        <w:rPr>
          <w:rFonts w:hint="eastAsia"/>
        </w:rPr>
        <w:t>委員會口頭質詢表現高於平均值</w:t>
      </w:r>
      <w:r w:rsidR="00466210" w:rsidRPr="002C2D49">
        <w:rPr>
          <w:rFonts w:hint="eastAsia"/>
        </w:rPr>
        <w:t>的區域立委中，有</w:t>
      </w:r>
      <w:r w:rsidR="00553718">
        <w:rPr>
          <w:rFonts w:hint="eastAsia"/>
        </w:rPr>
        <w:t>12</w:t>
      </w:r>
      <w:r w:rsidR="00466210" w:rsidRPr="002C2D49">
        <w:rPr>
          <w:rFonts w:hint="eastAsia"/>
        </w:rPr>
        <w:t>位是國民黨籍，</w:t>
      </w:r>
      <w:r w:rsidR="00553718">
        <w:rPr>
          <w:rFonts w:hint="eastAsia"/>
        </w:rPr>
        <w:t>13</w:t>
      </w:r>
      <w:r w:rsidR="00466210" w:rsidRPr="002C2D49">
        <w:rPr>
          <w:rFonts w:hint="eastAsia"/>
        </w:rPr>
        <w:t>位是民進黨籍。而</w:t>
      </w:r>
      <w:r w:rsidR="00553718">
        <w:rPr>
          <w:rFonts w:hint="eastAsia"/>
        </w:rPr>
        <w:t>10</w:t>
      </w:r>
      <w:r w:rsidR="00946BFF">
        <w:rPr>
          <w:rFonts w:hint="eastAsia"/>
        </w:rPr>
        <w:t>位在跨</w:t>
      </w:r>
      <w:r w:rsidR="009B0DF0">
        <w:rPr>
          <w:rFonts w:hint="eastAsia"/>
        </w:rPr>
        <w:t>委員會口頭質詢表現高於平均值</w:t>
      </w:r>
      <w:r w:rsidR="009B0DF0" w:rsidRPr="002C2D49">
        <w:rPr>
          <w:rFonts w:hint="eastAsia"/>
        </w:rPr>
        <w:t>的</w:t>
      </w:r>
      <w:r w:rsidR="00466210" w:rsidRPr="002C2D49">
        <w:rPr>
          <w:rFonts w:hint="eastAsia"/>
        </w:rPr>
        <w:t>不分區立委當中，有</w:t>
      </w:r>
      <w:r w:rsidR="00553718">
        <w:rPr>
          <w:rFonts w:hint="eastAsia"/>
        </w:rPr>
        <w:t>3</w:t>
      </w:r>
      <w:r w:rsidR="00466210" w:rsidRPr="002C2D49">
        <w:rPr>
          <w:rFonts w:hint="eastAsia"/>
        </w:rPr>
        <w:t>位是國民黨籍，</w:t>
      </w:r>
      <w:r w:rsidR="00553718">
        <w:rPr>
          <w:rFonts w:hint="eastAsia"/>
        </w:rPr>
        <w:t>6</w:t>
      </w:r>
      <w:r w:rsidRPr="002C2D49">
        <w:rPr>
          <w:rFonts w:hint="eastAsia"/>
        </w:rPr>
        <w:t>位為</w:t>
      </w:r>
      <w:r w:rsidR="00553718" w:rsidRPr="002C2D49">
        <w:rPr>
          <w:rFonts w:hint="eastAsia"/>
        </w:rPr>
        <w:t>民進黨籍</w:t>
      </w:r>
      <w:r>
        <w:rPr>
          <w:rFonts w:hint="eastAsia"/>
        </w:rPr>
        <w:t>，</w:t>
      </w:r>
      <w:r w:rsidR="00553718">
        <w:rPr>
          <w:rFonts w:hint="eastAsia"/>
        </w:rPr>
        <w:t>1</w:t>
      </w:r>
      <w:r w:rsidR="00466210" w:rsidRPr="002C2D49">
        <w:rPr>
          <w:rFonts w:hint="eastAsia"/>
        </w:rPr>
        <w:t>位是</w:t>
      </w:r>
      <w:r w:rsidR="00553718">
        <w:rPr>
          <w:rFonts w:hint="eastAsia"/>
        </w:rPr>
        <w:t>親民</w:t>
      </w:r>
      <w:r w:rsidR="00553718" w:rsidRPr="002C2D49">
        <w:rPr>
          <w:rFonts w:hint="eastAsia"/>
        </w:rPr>
        <w:t>黨籍</w:t>
      </w:r>
      <w:r w:rsidR="00466210" w:rsidRPr="002C2D49">
        <w:rPr>
          <w:rFonts w:hint="eastAsia"/>
        </w:rPr>
        <w:t>。</w:t>
      </w:r>
    </w:p>
    <w:p w:rsidR="00466210" w:rsidRDefault="00861E85" w:rsidP="00B05A3C">
      <w:pPr>
        <w:pStyle w:val="a3"/>
        <w:spacing w:beforeLines="50" w:before="180" w:afterLines="20" w:after="72"/>
        <w:ind w:leftChars="294" w:left="706"/>
        <w:jc w:val="both"/>
      </w:pPr>
      <w:r>
        <w:rPr>
          <w:rFonts w:hint="eastAsia"/>
        </w:rPr>
        <w:t>第</w:t>
      </w:r>
      <w:r w:rsidR="00553718">
        <w:rPr>
          <w:rFonts w:hint="eastAsia"/>
        </w:rPr>
        <w:t>一</w:t>
      </w:r>
      <w:r>
        <w:rPr>
          <w:rFonts w:hint="eastAsia"/>
        </w:rPr>
        <w:t>會期</w:t>
      </w:r>
      <w:r w:rsidR="00466210" w:rsidRPr="002C2D49">
        <w:rPr>
          <w:rFonts w:hint="eastAsia"/>
        </w:rPr>
        <w:t>委員</w:t>
      </w:r>
      <w:r>
        <w:rPr>
          <w:rFonts w:hint="eastAsia"/>
        </w:rPr>
        <w:t>在</w:t>
      </w:r>
      <w:r w:rsidR="00946BFF">
        <w:rPr>
          <w:rFonts w:hint="eastAsia"/>
        </w:rPr>
        <w:t>跨委員會</w:t>
      </w:r>
      <w:r>
        <w:rPr>
          <w:rFonts w:hint="eastAsia"/>
        </w:rPr>
        <w:t>的</w:t>
      </w:r>
      <w:r w:rsidR="00946BFF">
        <w:rPr>
          <w:rFonts w:hint="eastAsia"/>
        </w:rPr>
        <w:t>口頭質詢</w:t>
      </w:r>
      <w:r w:rsidR="00466210" w:rsidRPr="002C2D49">
        <w:rPr>
          <w:rFonts w:hint="eastAsia"/>
        </w:rPr>
        <w:t>表現統計</w:t>
      </w:r>
      <w:r w:rsidR="00297CB2">
        <w:rPr>
          <w:rFonts w:hint="eastAsia"/>
        </w:rPr>
        <w:t>，請參考</w:t>
      </w:r>
      <w:r w:rsidR="00466210" w:rsidRPr="002C2D49">
        <w:rPr>
          <w:rFonts w:hint="eastAsia"/>
        </w:rPr>
        <w:t>下圖</w:t>
      </w:r>
      <w:r w:rsidR="00D636DE">
        <w:rPr>
          <w:rFonts w:hint="eastAsia"/>
        </w:rPr>
        <w:t>六</w:t>
      </w:r>
      <w:r>
        <w:rPr>
          <w:rFonts w:hint="eastAsia"/>
        </w:rPr>
        <w:t>：</w:t>
      </w:r>
    </w:p>
    <w:p w:rsidR="00553718" w:rsidRPr="002C2D49" w:rsidRDefault="00553718" w:rsidP="00B05A3C">
      <w:pPr>
        <w:pStyle w:val="a3"/>
        <w:spacing w:beforeLines="50" w:before="180" w:afterLines="20" w:after="72"/>
        <w:ind w:leftChars="294" w:left="706"/>
        <w:jc w:val="both"/>
      </w:pPr>
      <w:r>
        <w:rPr>
          <w:rFonts w:hint="eastAsia"/>
          <w:noProof/>
        </w:rPr>
        <w:lastRenderedPageBreak/>
        <w:drawing>
          <wp:inline distT="0" distB="0" distL="0" distR="0" wp14:anchorId="778F96C6" wp14:editId="5A981E11">
            <wp:extent cx="4831976" cy="3074894"/>
            <wp:effectExtent l="0" t="0" r="26035" b="11430"/>
            <wp:docPr id="79" name="圖表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6210" w:rsidRPr="00466C47" w:rsidRDefault="00466210" w:rsidP="00B05A3C">
      <w:pPr>
        <w:pStyle w:val="a3"/>
        <w:spacing w:beforeLines="50" w:before="180"/>
        <w:ind w:leftChars="0" w:left="720"/>
        <w:jc w:val="both"/>
        <w:rPr>
          <w:b/>
        </w:rPr>
      </w:pPr>
      <w:r w:rsidRPr="009D4B4A">
        <w:rPr>
          <w:rFonts w:hint="eastAsia"/>
          <w:b/>
        </w:rPr>
        <w:t>圖</w:t>
      </w:r>
      <w:r w:rsidR="00D636DE">
        <w:rPr>
          <w:rFonts w:hint="eastAsia"/>
          <w:b/>
        </w:rPr>
        <w:t>六</w:t>
      </w:r>
      <w:r w:rsidRPr="009D4B4A">
        <w:rPr>
          <w:rFonts w:hint="eastAsia"/>
          <w:b/>
        </w:rPr>
        <w:t>、第八屆第</w:t>
      </w:r>
      <w:r w:rsidR="00553718">
        <w:rPr>
          <w:rFonts w:hint="eastAsia"/>
          <w:b/>
        </w:rPr>
        <w:t>一</w:t>
      </w:r>
      <w:r w:rsidRPr="009D4B4A">
        <w:rPr>
          <w:rFonts w:hint="eastAsia"/>
          <w:b/>
        </w:rPr>
        <w:t>會期</w:t>
      </w:r>
      <w:r w:rsidRPr="009D4B4A">
        <w:rPr>
          <w:rFonts w:hint="eastAsia"/>
          <w:b/>
        </w:rPr>
        <w:t>-</w:t>
      </w:r>
      <w:r w:rsidR="00B72ABF">
        <w:rPr>
          <w:rFonts w:hint="eastAsia"/>
          <w:b/>
        </w:rPr>
        <w:t>跨</w:t>
      </w:r>
      <w:r w:rsidRPr="009D4B4A">
        <w:rPr>
          <w:rFonts w:hint="eastAsia"/>
          <w:b/>
        </w:rPr>
        <w:t>委員會口頭質詢總量表現</w:t>
      </w:r>
      <w:r w:rsidRPr="00A14503">
        <w:rPr>
          <w:rFonts w:hint="eastAsia"/>
          <w:b/>
        </w:rPr>
        <w:t>（</w:t>
      </w:r>
      <w:r w:rsidR="00861E85">
        <w:rPr>
          <w:rFonts w:hint="eastAsia"/>
          <w:b/>
        </w:rPr>
        <w:t>區域</w:t>
      </w:r>
      <w:r w:rsidR="00861E85">
        <w:rPr>
          <w:rFonts w:hint="eastAsia"/>
          <w:b/>
        </w:rPr>
        <w:t>vs.</w:t>
      </w:r>
      <w:r w:rsidR="00861E85">
        <w:rPr>
          <w:rFonts w:hint="eastAsia"/>
          <w:b/>
        </w:rPr>
        <w:t>不分區</w:t>
      </w:r>
      <w:r w:rsidRPr="00A14503">
        <w:rPr>
          <w:rFonts w:hint="eastAsia"/>
          <w:b/>
        </w:rPr>
        <w:t>）</w:t>
      </w:r>
    </w:p>
    <w:p w:rsidR="0066167E" w:rsidRDefault="00FE0EF8" w:rsidP="00B05A3C">
      <w:pPr>
        <w:pStyle w:val="a3"/>
        <w:spacing w:beforeLines="50" w:before="180" w:afterLines="20" w:after="72"/>
        <w:ind w:leftChars="294" w:left="706"/>
        <w:jc w:val="both"/>
      </w:pPr>
      <w:bookmarkStart w:id="0" w:name="_GoBack"/>
      <w:r>
        <w:rPr>
          <w:b/>
          <w:noProof/>
        </w:rPr>
        <w:drawing>
          <wp:anchor distT="0" distB="0" distL="114300" distR="114300" simplePos="0" relativeHeight="251673600" behindDoc="0" locked="0" layoutInCell="1" allowOverlap="1" wp14:anchorId="12BDBE8B" wp14:editId="14439B3D">
            <wp:simplePos x="0" y="0"/>
            <wp:positionH relativeFrom="column">
              <wp:posOffset>10795</wp:posOffset>
            </wp:positionH>
            <wp:positionV relativeFrom="paragraph">
              <wp:posOffset>681355</wp:posOffset>
            </wp:positionV>
            <wp:extent cx="5468620" cy="2041525"/>
            <wp:effectExtent l="0" t="0" r="0" b="15875"/>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bookmarkEnd w:id="0"/>
      <w:r w:rsidR="0066167E">
        <w:rPr>
          <w:rFonts w:hint="eastAsia"/>
        </w:rPr>
        <w:t>有</w:t>
      </w:r>
      <w:r w:rsidR="0066167E">
        <w:rPr>
          <w:rFonts w:hint="eastAsia"/>
        </w:rPr>
        <w:t>1/3</w:t>
      </w:r>
      <w:r w:rsidR="0066167E">
        <w:rPr>
          <w:rFonts w:hint="eastAsia"/>
        </w:rPr>
        <w:t>的委員在法律提案表現高於平均值，且有</w:t>
      </w:r>
      <w:r w:rsidR="0066167E">
        <w:rPr>
          <w:rFonts w:hint="eastAsia"/>
        </w:rPr>
        <w:t>13</w:t>
      </w:r>
      <w:r w:rsidR="0066167E">
        <w:rPr>
          <w:rFonts w:hint="eastAsia"/>
        </w:rPr>
        <w:t>位委員完全沒有法律提案。但在口頭質詢的部份則有</w:t>
      </w:r>
      <w:r w:rsidR="0066167E">
        <w:rPr>
          <w:rFonts w:hint="eastAsia"/>
        </w:rPr>
        <w:t>1/2</w:t>
      </w:r>
      <w:r w:rsidR="0066167E">
        <w:rPr>
          <w:rFonts w:hint="eastAsia"/>
        </w:rPr>
        <w:t>的委員表現高於平均值。可見多數委員都是投注較多的心力在口頭質詢的表現上。</w:t>
      </w:r>
    </w:p>
    <w:p w:rsidR="00466C47" w:rsidRDefault="00D636DE" w:rsidP="00FE0EF8">
      <w:pPr>
        <w:pStyle w:val="a3"/>
        <w:spacing w:beforeLines="50" w:before="180" w:afterLines="20" w:after="72"/>
        <w:ind w:leftChars="0" w:left="0"/>
        <w:jc w:val="both"/>
        <w:rPr>
          <w:b/>
        </w:rPr>
      </w:pPr>
      <w:r>
        <w:rPr>
          <w:b/>
          <w:noProof/>
        </w:rPr>
        <w:drawing>
          <wp:anchor distT="0" distB="0" distL="114300" distR="114300" simplePos="0" relativeHeight="251672576" behindDoc="0" locked="0" layoutInCell="1" allowOverlap="1" wp14:anchorId="5B4F1384" wp14:editId="03AC8FB1">
            <wp:simplePos x="0" y="0"/>
            <wp:positionH relativeFrom="column">
              <wp:posOffset>4201795</wp:posOffset>
            </wp:positionH>
            <wp:positionV relativeFrom="paragraph">
              <wp:posOffset>145415</wp:posOffset>
            </wp:positionV>
            <wp:extent cx="670560" cy="626110"/>
            <wp:effectExtent l="0" t="0" r="0" b="254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0560" cy="626110"/>
                    </a:xfrm>
                    <a:prstGeom prst="rect">
                      <a:avLst/>
                    </a:prstGeom>
                  </pic:spPr>
                </pic:pic>
              </a:graphicData>
            </a:graphic>
          </wp:anchor>
        </w:drawing>
      </w: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FE0EF8" w:rsidP="00B05A3C">
      <w:pPr>
        <w:pStyle w:val="a3"/>
        <w:spacing w:beforeLines="50" w:before="180" w:afterLines="20" w:after="72"/>
        <w:ind w:leftChars="294" w:left="706"/>
        <w:jc w:val="both"/>
        <w:rPr>
          <w:b/>
        </w:rPr>
      </w:pPr>
      <w:r>
        <w:rPr>
          <w:rFonts w:hint="eastAsia"/>
          <w:noProof/>
        </w:rPr>
        <mc:AlternateContent>
          <mc:Choice Requires="wpg">
            <w:drawing>
              <wp:anchor distT="0" distB="0" distL="114300" distR="114300" simplePos="0" relativeHeight="251671552" behindDoc="0" locked="0" layoutInCell="1" allowOverlap="1" wp14:anchorId="2E0B39F8" wp14:editId="7FBBBC14">
                <wp:simplePos x="0" y="0"/>
                <wp:positionH relativeFrom="column">
                  <wp:posOffset>-335280</wp:posOffset>
                </wp:positionH>
                <wp:positionV relativeFrom="paragraph">
                  <wp:posOffset>335280</wp:posOffset>
                </wp:positionV>
                <wp:extent cx="6286500" cy="3003550"/>
                <wp:effectExtent l="0" t="0" r="19050" b="25400"/>
                <wp:wrapNone/>
                <wp:docPr id="10" name="群組 10"/>
                <wp:cNvGraphicFramePr/>
                <a:graphic xmlns:a="http://schemas.openxmlformats.org/drawingml/2006/main">
                  <a:graphicData uri="http://schemas.microsoft.com/office/word/2010/wordprocessingGroup">
                    <wpg:wgp>
                      <wpg:cNvGrpSpPr/>
                      <wpg:grpSpPr>
                        <a:xfrm>
                          <a:off x="0" y="0"/>
                          <a:ext cx="6286500" cy="3003550"/>
                          <a:chOff x="0" y="0"/>
                          <a:chExt cx="6286500" cy="3200400"/>
                        </a:xfrm>
                      </wpg:grpSpPr>
                      <wps:wsp>
                        <wps:cNvPr id="11"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152B77" w:rsidRPr="00466C47" w:rsidRDefault="00152B77"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法律提案總量</w:t>
                              </w:r>
                            </w:p>
                            <w:p w:rsidR="00152B77" w:rsidRPr="009569E7" w:rsidRDefault="00152B77"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7</w:t>
                              </w:r>
                              <w:r w:rsidRPr="009569E7">
                                <w:rPr>
                                  <w:rFonts w:ascii="標楷體" w:eastAsia="標楷體" w:hAnsi="標楷體" w:hint="eastAsia"/>
                                  <w:b/>
                                  <w:sz w:val="26"/>
                                  <w:szCs w:val="26"/>
                                </w:rPr>
                                <w:t>，最大值65，最小值0</w:t>
                              </w:r>
                            </w:p>
                            <w:p w:rsidR="00152B77" w:rsidRDefault="00152B77" w:rsidP="0049044D">
                              <w:pPr>
                                <w:pStyle w:val="a3"/>
                                <w:spacing w:line="240" w:lineRule="exact"/>
                                <w:ind w:leftChars="0" w:left="0"/>
                                <w:rPr>
                                  <w:rFonts w:ascii="標楷體" w:eastAsia="標楷體" w:hAnsi="標楷體"/>
                                  <w:sz w:val="26"/>
                                  <w:szCs w:val="26"/>
                                </w:rPr>
                              </w:pPr>
                            </w:p>
                            <w:p w:rsidR="00152B77" w:rsidRPr="009569E7" w:rsidRDefault="00152B77" w:rsidP="0049044D">
                              <w:pPr>
                                <w:pStyle w:val="a3"/>
                                <w:spacing w:line="160" w:lineRule="exact"/>
                                <w:ind w:leftChars="0" w:left="0"/>
                                <w:rPr>
                                  <w:rFonts w:ascii="標楷體" w:eastAsia="標楷體" w:hAnsi="標楷體"/>
                                  <w:sz w:val="26"/>
                                  <w:szCs w:val="26"/>
                                </w:rPr>
                              </w:pPr>
                            </w:p>
                            <w:p w:rsidR="00152B77" w:rsidRPr="00466C47" w:rsidRDefault="00152B77"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法律提案總量大於等於平均值者39人，佔全體35%。</w:t>
                              </w:r>
                            </w:p>
                            <w:p w:rsidR="00152B77" w:rsidRPr="00466C47" w:rsidRDefault="00152B77" w:rsidP="0049044D">
                              <w:pPr>
                                <w:pStyle w:val="a3"/>
                                <w:ind w:leftChars="0" w:left="360"/>
                                <w:rPr>
                                  <w:rFonts w:ascii="標楷體" w:eastAsia="標楷體" w:hAnsi="標楷體"/>
                                  <w:b/>
                                  <w:sz w:val="26"/>
                                  <w:szCs w:val="26"/>
                                </w:rPr>
                              </w:pPr>
                            </w:p>
                            <w:p w:rsidR="00152B77" w:rsidRPr="00466C47" w:rsidRDefault="00152B77"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低於平均值者71人，佔全體65%，且其中有13人完全沒有提案。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圓角矩形 12"/>
                        <wps:cNvSpPr/>
                        <wps:spPr>
                          <a:xfrm>
                            <a:off x="3268980" y="0"/>
                            <a:ext cx="30175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152B77" w:rsidRPr="00466C47" w:rsidRDefault="00152B77" w:rsidP="0049044D">
                              <w:pPr>
                                <w:jc w:val="center"/>
                                <w:rPr>
                                  <w:rFonts w:ascii="標楷體" w:eastAsia="標楷體" w:hAnsi="標楷體"/>
                                  <w:b/>
                                  <w:sz w:val="28"/>
                                  <w:szCs w:val="26"/>
                                </w:rPr>
                              </w:pPr>
                              <w:r w:rsidRPr="00466C47">
                                <w:rPr>
                                  <w:rFonts w:ascii="標楷體" w:eastAsia="標楷體" w:hAnsi="標楷體" w:hint="eastAsia"/>
                                  <w:b/>
                                  <w:sz w:val="28"/>
                                  <w:szCs w:val="26"/>
                                </w:rPr>
                                <w:t>所屬委員會口頭質詢</w:t>
                              </w:r>
                            </w:p>
                            <w:p w:rsidR="00152B77" w:rsidRPr="00E9666E" w:rsidRDefault="00152B77"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平均數 32，最大值58，最小值0</w:t>
                              </w:r>
                            </w:p>
                            <w:p w:rsidR="00152B77" w:rsidRPr="00466C47" w:rsidRDefault="00152B77" w:rsidP="00466C47">
                              <w:pPr>
                                <w:pStyle w:val="a3"/>
                                <w:spacing w:line="240" w:lineRule="exact"/>
                                <w:ind w:leftChars="0" w:left="0"/>
                                <w:rPr>
                                  <w:rFonts w:ascii="標楷體" w:eastAsia="標楷體" w:hAnsi="標楷體"/>
                                  <w:sz w:val="26"/>
                                  <w:szCs w:val="26"/>
                                </w:rPr>
                              </w:pPr>
                            </w:p>
                            <w:p w:rsidR="00152B77" w:rsidRPr="00466C47" w:rsidRDefault="00152B77" w:rsidP="00466C47">
                              <w:pPr>
                                <w:pStyle w:val="a3"/>
                                <w:spacing w:line="160" w:lineRule="exact"/>
                                <w:ind w:leftChars="0" w:left="0"/>
                                <w:rPr>
                                  <w:rFonts w:ascii="標楷體" w:eastAsia="標楷體" w:hAnsi="標楷體"/>
                                  <w:sz w:val="26"/>
                                  <w:szCs w:val="26"/>
                                </w:rPr>
                              </w:pPr>
                            </w:p>
                            <w:p w:rsidR="00152B77" w:rsidRPr="00466C47" w:rsidRDefault="00152B77" w:rsidP="0049044D">
                              <w:pPr>
                                <w:pStyle w:val="a3"/>
                                <w:numPr>
                                  <w:ilvl w:val="0"/>
                                  <w:numId w:val="6"/>
                                </w:numPr>
                                <w:ind w:leftChars="0"/>
                                <w:rPr>
                                  <w:rFonts w:ascii="標楷體" w:eastAsia="標楷體" w:hAnsi="標楷體"/>
                                  <w:b/>
                                  <w:sz w:val="26"/>
                                  <w:szCs w:val="26"/>
                                </w:rPr>
                              </w:pPr>
                              <w:r w:rsidRPr="00466C47">
                                <w:rPr>
                                  <w:rFonts w:ascii="標楷體" w:eastAsia="標楷體" w:hAnsi="標楷體" w:hint="eastAsia"/>
                                  <w:b/>
                                </w:rPr>
                                <w:t>所屬委員會口頭質詢</w:t>
                              </w:r>
                              <w:r w:rsidRPr="00466C47">
                                <w:rPr>
                                  <w:rFonts w:ascii="標楷體" w:eastAsia="標楷體" w:hAnsi="標楷體" w:hint="eastAsia"/>
                                  <w:b/>
                                  <w:sz w:val="26"/>
                                  <w:szCs w:val="26"/>
                                </w:rPr>
                                <w:t>量大於等於平均值者56人，佔全體51%。</w:t>
                              </w:r>
                            </w:p>
                            <w:p w:rsidR="00152B77" w:rsidRPr="009569E7" w:rsidRDefault="00152B77" w:rsidP="0049044D">
                              <w:pPr>
                                <w:pStyle w:val="a3"/>
                                <w:ind w:leftChars="0" w:left="360"/>
                                <w:rPr>
                                  <w:rFonts w:ascii="標楷體" w:eastAsia="標楷體" w:hAnsi="標楷體"/>
                                  <w:sz w:val="26"/>
                                  <w:szCs w:val="26"/>
                                </w:rPr>
                              </w:pPr>
                            </w:p>
                            <w:p w:rsidR="00152B77" w:rsidRPr="00466C47" w:rsidRDefault="00152B77" w:rsidP="00466C47">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低於平均值者54人，佔全體49%，其中有1人完全沒有所屬委員會口頭質詢表現。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群組 10" o:spid="_x0000_s1026" style="position:absolute;left:0;text-align:left;margin-left:-26.4pt;margin-top:26.4pt;width:495pt;height:236.5pt;z-index:251671552;mso-height-relative:margin" coordsize="6286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">
                <v:roundrect id="圓角矩形 11" o:spid="_x0000_s1027" style="position:absolute;top:457;width:30519;height:315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6ZsMQA&#10;AADbAAAADwAAAGRycy9kb3ducmV2LnhtbESP3YrCMBCF7wXfIYzgnU0VlLUaRQTBnwtZ1wcYm7Et&#10;NpPaRI379JuFhb2b4Zw535n5MphaPKl1lWUFwyQFQZxbXXGh4Py1GXyAcB5ZY22ZFLzJwXLR7cwx&#10;0/bFn/Q8+ULEEHYZKii9bzIpXV6SQZfYhjhqV9sa9HFtC6lbfMVwU8tRmk6kwYojocSG1iXlt9PD&#10;RMhlH85Vc6fv4yFcpsfJLqSHsVL9XljNQHgK/t/8d73Vsf4Qfn+JA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mbDEAAAA2wAAAA8AAAAAAAAAAAAAAAAAmAIAAGRycy9k&#10;b3ducmV2LnhtbFBLBQYAAAAABAAEAPUAAACJAwAAAAA=&#10;" fillcolor="#8064a2 [3207]" strokecolor="#3f3151 [1607]" strokeweight="2pt">
                  <v:textbox>
                    <w:txbxContent>
                      <w:p w:rsidR="00152B77" w:rsidRPr="00466C47" w:rsidRDefault="00152B77" w:rsidP="0049044D">
                        <w:pPr>
                          <w:pStyle w:val="a3"/>
                          <w:ind w:leftChars="0" w:left="0"/>
                          <w:jc w:val="center"/>
                          <w:rPr>
                            <w:rFonts w:ascii="標楷體" w:eastAsia="標楷體" w:hAnsi="標楷體"/>
                            <w:b/>
                            <w:sz w:val="28"/>
                            <w:szCs w:val="26"/>
                          </w:rPr>
                        </w:pPr>
                        <w:r w:rsidRPr="00466C47">
                          <w:rPr>
                            <w:rFonts w:ascii="標楷體" w:eastAsia="標楷體" w:hAnsi="標楷體" w:hint="eastAsia"/>
                            <w:b/>
                            <w:sz w:val="28"/>
                            <w:szCs w:val="26"/>
                          </w:rPr>
                          <w:t>法律提案總量</w:t>
                        </w:r>
                      </w:p>
                      <w:p w:rsidR="00152B77" w:rsidRPr="009569E7" w:rsidRDefault="00152B77" w:rsidP="0049044D">
                        <w:pPr>
                          <w:pStyle w:val="a3"/>
                          <w:ind w:leftChars="0" w:left="0"/>
                          <w:rPr>
                            <w:rFonts w:ascii="標楷體" w:eastAsia="標楷體" w:hAnsi="標楷體"/>
                            <w:b/>
                            <w:sz w:val="26"/>
                            <w:szCs w:val="26"/>
                          </w:rPr>
                        </w:pPr>
                        <w:r w:rsidRPr="009569E7">
                          <w:rPr>
                            <w:rFonts w:ascii="標楷體" w:eastAsia="標楷體" w:hAnsi="標楷體" w:hint="eastAsia"/>
                            <w:b/>
                            <w:sz w:val="26"/>
                            <w:szCs w:val="26"/>
                          </w:rPr>
                          <w:t>平均數</w:t>
                        </w:r>
                        <w:r>
                          <w:rPr>
                            <w:rFonts w:ascii="標楷體" w:eastAsia="標楷體" w:hAnsi="標楷體" w:hint="eastAsia"/>
                            <w:b/>
                            <w:sz w:val="26"/>
                            <w:szCs w:val="26"/>
                          </w:rPr>
                          <w:t>7</w:t>
                        </w:r>
                        <w:r w:rsidRPr="009569E7">
                          <w:rPr>
                            <w:rFonts w:ascii="標楷體" w:eastAsia="標楷體" w:hAnsi="標楷體" w:hint="eastAsia"/>
                            <w:b/>
                            <w:sz w:val="26"/>
                            <w:szCs w:val="26"/>
                          </w:rPr>
                          <w:t>，最大值65，最小值0</w:t>
                        </w:r>
                      </w:p>
                      <w:p w:rsidR="00152B77" w:rsidRDefault="00152B77" w:rsidP="0049044D">
                        <w:pPr>
                          <w:pStyle w:val="a3"/>
                          <w:spacing w:line="240" w:lineRule="exact"/>
                          <w:ind w:leftChars="0" w:left="0"/>
                          <w:rPr>
                            <w:rFonts w:ascii="標楷體" w:eastAsia="標楷體" w:hAnsi="標楷體"/>
                            <w:sz w:val="26"/>
                            <w:szCs w:val="26"/>
                          </w:rPr>
                        </w:pPr>
                      </w:p>
                      <w:p w:rsidR="00152B77" w:rsidRPr="009569E7" w:rsidRDefault="00152B77" w:rsidP="0049044D">
                        <w:pPr>
                          <w:pStyle w:val="a3"/>
                          <w:spacing w:line="160" w:lineRule="exact"/>
                          <w:ind w:leftChars="0" w:left="0"/>
                          <w:rPr>
                            <w:rFonts w:ascii="標楷體" w:eastAsia="標楷體" w:hAnsi="標楷體"/>
                            <w:sz w:val="26"/>
                            <w:szCs w:val="26"/>
                          </w:rPr>
                        </w:pPr>
                      </w:p>
                      <w:p w:rsidR="00152B77" w:rsidRPr="00466C47" w:rsidRDefault="00152B77"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法律提案總量大於等於平均值者39人，佔全體35%。</w:t>
                        </w:r>
                      </w:p>
                      <w:p w:rsidR="00152B77" w:rsidRPr="00466C47" w:rsidRDefault="00152B77" w:rsidP="0049044D">
                        <w:pPr>
                          <w:pStyle w:val="a3"/>
                          <w:ind w:leftChars="0" w:left="360"/>
                          <w:rPr>
                            <w:rFonts w:ascii="標楷體" w:eastAsia="標楷體" w:hAnsi="標楷體"/>
                            <w:b/>
                            <w:sz w:val="26"/>
                            <w:szCs w:val="26"/>
                          </w:rPr>
                        </w:pPr>
                      </w:p>
                      <w:p w:rsidR="00152B77" w:rsidRPr="00466C47" w:rsidRDefault="00152B77" w:rsidP="0049044D">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低於平均值者71人，佔全體65%，且其中有13人完全沒有提案。</w:t>
                        </w:r>
                      </w:p>
                    </w:txbxContent>
                  </v:textbox>
                </v:roundrect>
                <v:roundrect id="圓角矩形 12" o:spid="_x0000_s1028" style="position:absolute;left:32689;width:30176;height:32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uPsEA&#10;AADbAAAADwAAAGRycy9kb3ducmV2LnhtbERPS4vCMBC+C/6HMII3m9qDrF2jLIJYL8r6OOxtbMa2&#10;bDMpTar135uFBW/z8T1nsepNLe7UusqygmkUgyDOra64UHA+bSYfIJxH1lhbJgVPcrBaDgcLTLV9&#10;8Dfdj74QIYRdigpK75tUSpeXZNBFtiEO3M22Bn2AbSF1i48QbmqZxPFMGqw4NJTY0Lqk/PfYGQXV&#10;z/ayO3Tdfp7UmyTOrlmje6vUeNR/fYLw1Pu3+N+d6TA/gb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bj7BAAAA2wAAAA8AAAAAAAAAAAAAAAAAmAIAAGRycy9kb3du&#10;cmV2LnhtbFBLBQYAAAAABAAEAPUAAACGAwAAAAA=&#10;" fillcolor="#4bacc6 [3208]" strokecolor="#205867 [1608]" strokeweight="2pt">
                  <v:textbox>
                    <w:txbxContent>
                      <w:p w:rsidR="00152B77" w:rsidRPr="00466C47" w:rsidRDefault="00152B77" w:rsidP="0049044D">
                        <w:pPr>
                          <w:jc w:val="center"/>
                          <w:rPr>
                            <w:rFonts w:ascii="標楷體" w:eastAsia="標楷體" w:hAnsi="標楷體"/>
                            <w:b/>
                            <w:sz w:val="28"/>
                            <w:szCs w:val="26"/>
                          </w:rPr>
                        </w:pPr>
                        <w:r w:rsidRPr="00466C47">
                          <w:rPr>
                            <w:rFonts w:ascii="標楷體" w:eastAsia="標楷體" w:hAnsi="標楷體" w:hint="eastAsia"/>
                            <w:b/>
                            <w:sz w:val="28"/>
                            <w:szCs w:val="26"/>
                          </w:rPr>
                          <w:t>所屬委員會口頭質詢</w:t>
                        </w:r>
                      </w:p>
                      <w:p w:rsidR="00152B77" w:rsidRPr="00E9666E" w:rsidRDefault="00152B77" w:rsidP="0049044D">
                        <w:pPr>
                          <w:pStyle w:val="a3"/>
                          <w:ind w:leftChars="0" w:left="0"/>
                          <w:rPr>
                            <w:rFonts w:ascii="標楷體" w:eastAsia="標楷體" w:hAnsi="標楷體"/>
                            <w:b/>
                            <w:sz w:val="26"/>
                            <w:szCs w:val="26"/>
                          </w:rPr>
                        </w:pPr>
                        <w:r w:rsidRPr="00E9666E">
                          <w:rPr>
                            <w:rFonts w:ascii="標楷體" w:eastAsia="標楷體" w:hAnsi="標楷體" w:hint="eastAsia"/>
                            <w:b/>
                            <w:sz w:val="26"/>
                            <w:szCs w:val="26"/>
                          </w:rPr>
                          <w:t>平均數 32，最大值58，最小值0</w:t>
                        </w:r>
                      </w:p>
                      <w:p w:rsidR="00152B77" w:rsidRPr="00466C47" w:rsidRDefault="00152B77" w:rsidP="00466C47">
                        <w:pPr>
                          <w:pStyle w:val="a3"/>
                          <w:spacing w:line="240" w:lineRule="exact"/>
                          <w:ind w:leftChars="0" w:left="0"/>
                          <w:rPr>
                            <w:rFonts w:ascii="標楷體" w:eastAsia="標楷體" w:hAnsi="標楷體"/>
                            <w:sz w:val="26"/>
                            <w:szCs w:val="26"/>
                          </w:rPr>
                        </w:pPr>
                      </w:p>
                      <w:p w:rsidR="00152B77" w:rsidRPr="00466C47" w:rsidRDefault="00152B77" w:rsidP="00466C47">
                        <w:pPr>
                          <w:pStyle w:val="a3"/>
                          <w:spacing w:line="160" w:lineRule="exact"/>
                          <w:ind w:leftChars="0" w:left="0"/>
                          <w:rPr>
                            <w:rFonts w:ascii="標楷體" w:eastAsia="標楷體" w:hAnsi="標楷體"/>
                            <w:sz w:val="26"/>
                            <w:szCs w:val="26"/>
                          </w:rPr>
                        </w:pPr>
                      </w:p>
                      <w:p w:rsidR="00152B77" w:rsidRPr="00466C47" w:rsidRDefault="00152B77" w:rsidP="0049044D">
                        <w:pPr>
                          <w:pStyle w:val="a3"/>
                          <w:numPr>
                            <w:ilvl w:val="0"/>
                            <w:numId w:val="6"/>
                          </w:numPr>
                          <w:ind w:leftChars="0"/>
                          <w:rPr>
                            <w:rFonts w:ascii="標楷體" w:eastAsia="標楷體" w:hAnsi="標楷體"/>
                            <w:b/>
                            <w:sz w:val="26"/>
                            <w:szCs w:val="26"/>
                          </w:rPr>
                        </w:pPr>
                        <w:r w:rsidRPr="00466C47">
                          <w:rPr>
                            <w:rFonts w:ascii="標楷體" w:eastAsia="標楷體" w:hAnsi="標楷體" w:hint="eastAsia"/>
                            <w:b/>
                          </w:rPr>
                          <w:t>所屬委員會口頭質詢</w:t>
                        </w:r>
                        <w:r w:rsidRPr="00466C47">
                          <w:rPr>
                            <w:rFonts w:ascii="標楷體" w:eastAsia="標楷體" w:hAnsi="標楷體" w:hint="eastAsia"/>
                            <w:b/>
                            <w:sz w:val="26"/>
                            <w:szCs w:val="26"/>
                          </w:rPr>
                          <w:t>量大於等於平均值者56人，佔全體51%。</w:t>
                        </w:r>
                      </w:p>
                      <w:p w:rsidR="00152B77" w:rsidRPr="009569E7" w:rsidRDefault="00152B77" w:rsidP="0049044D">
                        <w:pPr>
                          <w:pStyle w:val="a3"/>
                          <w:ind w:leftChars="0" w:left="360"/>
                          <w:rPr>
                            <w:rFonts w:ascii="標楷體" w:eastAsia="標楷體" w:hAnsi="標楷體"/>
                            <w:sz w:val="26"/>
                            <w:szCs w:val="26"/>
                          </w:rPr>
                        </w:pPr>
                      </w:p>
                      <w:p w:rsidR="00152B77" w:rsidRPr="00466C47" w:rsidRDefault="00152B77" w:rsidP="00466C47">
                        <w:pPr>
                          <w:pStyle w:val="a3"/>
                          <w:numPr>
                            <w:ilvl w:val="0"/>
                            <w:numId w:val="6"/>
                          </w:numPr>
                          <w:ind w:leftChars="0"/>
                          <w:rPr>
                            <w:rFonts w:ascii="標楷體" w:eastAsia="標楷體" w:hAnsi="標楷體"/>
                            <w:b/>
                          </w:rPr>
                        </w:pPr>
                        <w:r w:rsidRPr="00466C47">
                          <w:rPr>
                            <w:rFonts w:ascii="標楷體" w:eastAsia="標楷體" w:hAnsi="標楷體" w:hint="eastAsia"/>
                            <w:b/>
                          </w:rPr>
                          <w:t>低於平均值者54人，佔全體49%，其中有1人完全沒有所屬委員會口頭質詢表現。</w:t>
                        </w:r>
                      </w:p>
                    </w:txbxContent>
                  </v:textbox>
                </v:roundrect>
              </v:group>
            </w:pict>
          </mc:Fallback>
        </mc:AlternateContent>
      </w: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466C47" w:rsidRDefault="00466C47" w:rsidP="00B05A3C">
      <w:pPr>
        <w:pStyle w:val="a3"/>
        <w:spacing w:beforeLines="50" w:before="180" w:afterLines="20" w:after="72"/>
        <w:ind w:leftChars="294" w:left="706"/>
        <w:jc w:val="both"/>
        <w:rPr>
          <w:b/>
        </w:rPr>
      </w:pPr>
    </w:p>
    <w:p w:rsidR="000D3B98" w:rsidRPr="00FE0EF8" w:rsidRDefault="00861E85" w:rsidP="00FE0EF8">
      <w:pPr>
        <w:pStyle w:val="a3"/>
        <w:spacing w:beforeLines="50" w:before="180"/>
        <w:ind w:leftChars="0" w:left="720"/>
        <w:jc w:val="center"/>
        <w:rPr>
          <w:b/>
        </w:rPr>
      </w:pPr>
      <w:r>
        <w:rPr>
          <w:rFonts w:hint="eastAsia"/>
          <w:b/>
        </w:rPr>
        <w:t>圖</w:t>
      </w:r>
      <w:r w:rsidR="00D636DE">
        <w:rPr>
          <w:rFonts w:hint="eastAsia"/>
          <w:b/>
        </w:rPr>
        <w:t>七</w:t>
      </w:r>
      <w:r>
        <w:rPr>
          <w:rFonts w:hint="eastAsia"/>
          <w:b/>
        </w:rPr>
        <w:t>、</w:t>
      </w:r>
      <w:r w:rsidRPr="00A14503">
        <w:rPr>
          <w:rFonts w:hint="eastAsia"/>
          <w:b/>
        </w:rPr>
        <w:t>第八屆第四會期</w:t>
      </w:r>
      <w:r w:rsidRPr="00A14503">
        <w:rPr>
          <w:rFonts w:hint="eastAsia"/>
          <w:b/>
        </w:rPr>
        <w:t>-</w:t>
      </w:r>
      <w:r w:rsidRPr="00A14503">
        <w:rPr>
          <w:rFonts w:hint="eastAsia"/>
          <w:b/>
        </w:rPr>
        <w:t>法律</w:t>
      </w:r>
      <w:r>
        <w:rPr>
          <w:rFonts w:hint="eastAsia"/>
          <w:b/>
        </w:rPr>
        <w:t>提案表現與口頭質詢</w:t>
      </w:r>
      <w:r w:rsidRPr="00A14503">
        <w:rPr>
          <w:rFonts w:hint="eastAsia"/>
          <w:b/>
        </w:rPr>
        <w:t>表現</w:t>
      </w:r>
      <w:r>
        <w:rPr>
          <w:rFonts w:hint="eastAsia"/>
          <w:b/>
        </w:rPr>
        <w:t>PK</w:t>
      </w:r>
    </w:p>
    <w:sectPr w:rsidR="000D3B98" w:rsidRPr="00FE0EF8" w:rsidSect="00F177FC">
      <w:headerReference w:type="default" r:id="rId19"/>
      <w:footerReference w:type="default" r:id="rId20"/>
      <w:pgSz w:w="11906" w:h="16838"/>
      <w:pgMar w:top="1135" w:right="1800" w:bottom="1134" w:left="180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53" w:rsidRDefault="003B1053" w:rsidP="00596D6A">
      <w:r>
        <w:separator/>
      </w:r>
    </w:p>
  </w:endnote>
  <w:endnote w:type="continuationSeparator" w:id="0">
    <w:p w:rsidR="003B1053" w:rsidRDefault="003B1053"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90445"/>
      <w:docPartObj>
        <w:docPartGallery w:val="Page Numbers (Bottom of Page)"/>
        <w:docPartUnique/>
      </w:docPartObj>
    </w:sdtPr>
    <w:sdtEndPr/>
    <w:sdtContent>
      <w:p w:rsidR="00152B77" w:rsidRDefault="00152B77" w:rsidP="00F177FC">
        <w:pPr>
          <w:pStyle w:val="aa"/>
          <w:jc w:val="center"/>
        </w:pPr>
        <w:r>
          <w:fldChar w:fldCharType="begin"/>
        </w:r>
        <w:r>
          <w:instrText>PAGE   \* MERGEFORMAT</w:instrText>
        </w:r>
        <w:r>
          <w:fldChar w:fldCharType="separate"/>
        </w:r>
        <w:r w:rsidR="00FE0EF8" w:rsidRPr="00FE0EF8">
          <w:rPr>
            <w:noProof/>
            <w:lang w:val="zh-TW"/>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53" w:rsidRDefault="003B1053" w:rsidP="00596D6A">
      <w:r>
        <w:separator/>
      </w:r>
    </w:p>
  </w:footnote>
  <w:footnote w:type="continuationSeparator" w:id="0">
    <w:p w:rsidR="003B1053" w:rsidRDefault="003B1053" w:rsidP="00596D6A">
      <w:r>
        <w:continuationSeparator/>
      </w:r>
    </w:p>
  </w:footnote>
  <w:footnote w:id="1">
    <w:p w:rsidR="00152B77" w:rsidRPr="005B7E6C" w:rsidRDefault="00152B77">
      <w:pPr>
        <w:pStyle w:val="a4"/>
      </w:pPr>
      <w:r>
        <w:rPr>
          <w:rStyle w:val="a6"/>
        </w:rPr>
        <w:footnoteRef/>
      </w:r>
      <w:r>
        <w:rPr>
          <w:rFonts w:hint="eastAsia"/>
        </w:rPr>
        <w:t xml:space="preserve"> </w:t>
      </w:r>
      <w:r>
        <w:rPr>
          <w:rFonts w:hint="eastAsia"/>
        </w:rPr>
        <w:t>口袋國會網站所有數據均來自立法院全球資訊網、立法院國會圖書館、立法院公報查詢系統。</w:t>
      </w:r>
    </w:p>
  </w:footnote>
  <w:footnote w:id="2">
    <w:p w:rsidR="00152B77" w:rsidRDefault="00152B77" w:rsidP="001F5C39">
      <w:pPr>
        <w:pStyle w:val="a4"/>
      </w:pPr>
      <w:r>
        <w:rPr>
          <w:rStyle w:val="a6"/>
        </w:rPr>
        <w:footnoteRef/>
      </w:r>
      <w:r>
        <w:t xml:space="preserve"> </w:t>
      </w:r>
      <w:r>
        <w:rPr>
          <w:rFonts w:hint="eastAsia"/>
        </w:rPr>
        <w:t>上列觀察均排除了王金平院長、洪秀柱副院長。第八屆第一會期共計委員</w:t>
      </w:r>
      <w:r>
        <w:rPr>
          <w:rFonts w:hint="eastAsia"/>
        </w:rPr>
        <w:t>113</w:t>
      </w:r>
      <w:r>
        <w:rPr>
          <w:rFonts w:hint="eastAsia"/>
        </w:rPr>
        <w:t>人，排除正副院長後共</w:t>
      </w:r>
      <w:r>
        <w:rPr>
          <w:rFonts w:hint="eastAsia"/>
        </w:rPr>
        <w:t>111</w:t>
      </w:r>
      <w:r>
        <w:rPr>
          <w:rFonts w:hint="eastAsia"/>
        </w:rPr>
        <w:t>位。</w:t>
      </w:r>
    </w:p>
  </w:footnote>
  <w:footnote w:id="3">
    <w:p w:rsidR="00152B77" w:rsidRDefault="00152B77" w:rsidP="00E01F79">
      <w:pPr>
        <w:pStyle w:val="a4"/>
      </w:pPr>
      <w:r>
        <w:rPr>
          <w:rStyle w:val="a6"/>
        </w:rPr>
        <w:footnoteRef/>
      </w:r>
      <w:r>
        <w:t xml:space="preserve"> </w:t>
      </w:r>
      <w:r>
        <w:rPr>
          <w:rFonts w:hint="eastAsia"/>
        </w:rPr>
        <w:t>排除正、副院長後，</w:t>
      </w:r>
      <w:r>
        <w:rPr>
          <w:rFonts w:hint="eastAsia"/>
        </w:rPr>
        <w:t>111</w:t>
      </w:r>
      <w:r>
        <w:rPr>
          <w:rFonts w:hint="eastAsia"/>
        </w:rPr>
        <w:t>位委員中，國民黨籍委員</w:t>
      </w:r>
      <w:r>
        <w:rPr>
          <w:rFonts w:hint="eastAsia"/>
        </w:rPr>
        <w:t>62</w:t>
      </w:r>
      <w:r>
        <w:rPr>
          <w:rFonts w:hint="eastAsia"/>
        </w:rPr>
        <w:t>位，民進黨籍委員</w:t>
      </w:r>
      <w:r>
        <w:rPr>
          <w:rFonts w:hint="eastAsia"/>
        </w:rPr>
        <w:t>40</w:t>
      </w:r>
      <w:r>
        <w:rPr>
          <w:rFonts w:hint="eastAsia"/>
        </w:rPr>
        <w:t>位，親民黨籍委員</w:t>
      </w:r>
      <w:r>
        <w:rPr>
          <w:rFonts w:hint="eastAsia"/>
        </w:rPr>
        <w:t>3</w:t>
      </w:r>
      <w:r>
        <w:rPr>
          <w:rFonts w:hint="eastAsia"/>
        </w:rPr>
        <w:t>位，台聯黨籍委員</w:t>
      </w:r>
      <w:r>
        <w:rPr>
          <w:rFonts w:hint="eastAsia"/>
        </w:rPr>
        <w:t>3</w:t>
      </w:r>
      <w:r>
        <w:rPr>
          <w:rFonts w:hint="eastAsia"/>
        </w:rPr>
        <w:t>位，無黨籍委員</w:t>
      </w:r>
      <w:r>
        <w:rPr>
          <w:rFonts w:hint="eastAsia"/>
        </w:rPr>
        <w:t>3</w:t>
      </w:r>
      <w:r>
        <w:rPr>
          <w:rFonts w:hint="eastAsia"/>
        </w:rPr>
        <w:t>位。</w:t>
      </w:r>
    </w:p>
  </w:footnote>
  <w:footnote w:id="4">
    <w:p w:rsidR="00152B77" w:rsidRDefault="00152B77">
      <w:pPr>
        <w:pStyle w:val="a4"/>
      </w:pPr>
      <w:r>
        <w:rPr>
          <w:rStyle w:val="a6"/>
        </w:rPr>
        <w:footnoteRef/>
      </w:r>
      <w:r>
        <w:t xml:space="preserve"> </w:t>
      </w:r>
      <w:r>
        <w:rPr>
          <w:rFonts w:hint="eastAsia"/>
        </w:rPr>
        <w:t>口袋國會只計算委員擔任主提案人的工作表現，不納入擔任共同提案人與聯署人的表現。</w:t>
      </w:r>
    </w:p>
  </w:footnote>
  <w:footnote w:id="5">
    <w:p w:rsidR="00152B77" w:rsidRDefault="00152B77" w:rsidP="00FE1F54">
      <w:pPr>
        <w:pStyle w:val="a4"/>
        <w:rPr>
          <w:color w:val="FF0000"/>
        </w:rPr>
      </w:pPr>
      <w:r>
        <w:rPr>
          <w:rStyle w:val="a6"/>
        </w:rPr>
        <w:footnoteRef/>
      </w:r>
      <w:r>
        <w:t xml:space="preserve"> </w:t>
      </w:r>
      <w:r w:rsidRPr="004F3792">
        <w:rPr>
          <w:rFonts w:hint="eastAsia"/>
          <w:color w:val="FF0000"/>
        </w:rPr>
        <w:t>蔣乃辛委員提</w:t>
      </w:r>
      <w:r>
        <w:rPr>
          <w:rFonts w:hint="eastAsia"/>
          <w:color w:val="FF0000"/>
        </w:rPr>
        <w:t>案並於當會期通過三讀的部分條文修正</w:t>
      </w:r>
    </w:p>
    <w:p w:rsidR="00152B77" w:rsidRDefault="00152B77" w:rsidP="00FE1F54">
      <w:pPr>
        <w:pStyle w:val="a4"/>
      </w:pPr>
      <w:r>
        <w:rPr>
          <w:rFonts w:hint="eastAsia"/>
          <w:color w:val="FF0000"/>
        </w:rPr>
        <w:t>提案包括</w:t>
      </w:r>
      <w:r w:rsidRPr="004F3792">
        <w:rPr>
          <w:rFonts w:hint="eastAsia"/>
          <w:color w:val="FF0000"/>
        </w:rPr>
        <w:t>：食品衛生管理法第</w:t>
      </w:r>
      <w:r w:rsidRPr="004F3792">
        <w:rPr>
          <w:rFonts w:hint="eastAsia"/>
          <w:color w:val="FF0000"/>
        </w:rPr>
        <w:t>9-1,21,22,44,44-1,49,49-1</w:t>
      </w:r>
      <w:r w:rsidRPr="004F3792">
        <w:rPr>
          <w:rFonts w:hint="eastAsia"/>
          <w:color w:val="FF0000"/>
        </w:rPr>
        <w:t>等共</w:t>
      </w:r>
      <w:r w:rsidRPr="004F3792">
        <w:rPr>
          <w:rFonts w:hint="eastAsia"/>
          <w:color w:val="FF0000"/>
        </w:rPr>
        <w:t>6</w:t>
      </w:r>
      <w:r w:rsidRPr="004F3792">
        <w:rPr>
          <w:rFonts w:hint="eastAsia"/>
          <w:color w:val="FF0000"/>
        </w:rPr>
        <w:t>筆</w:t>
      </w:r>
      <w:r>
        <w:rPr>
          <w:rFonts w:hint="eastAsia"/>
          <w:color w:val="FF0000"/>
        </w:rPr>
        <w:t>提案、</w:t>
      </w:r>
      <w:r w:rsidRPr="004F3792">
        <w:rPr>
          <w:rFonts w:hint="eastAsia"/>
          <w:color w:val="FF0000"/>
        </w:rPr>
        <w:t>空中大學設置條例第八條、公務人員考試法第</w:t>
      </w:r>
      <w:r w:rsidRPr="004F3792">
        <w:rPr>
          <w:rFonts w:hint="eastAsia"/>
          <w:color w:val="FF0000"/>
        </w:rPr>
        <w:t>2</w:t>
      </w:r>
      <w:r w:rsidRPr="004F3792">
        <w:rPr>
          <w:rFonts w:hint="eastAsia"/>
          <w:color w:val="FF0000"/>
        </w:rPr>
        <w:t>及第</w:t>
      </w:r>
      <w:r w:rsidRPr="004F3792">
        <w:rPr>
          <w:rFonts w:hint="eastAsia"/>
          <w:color w:val="FF0000"/>
        </w:rPr>
        <w:t>8</w:t>
      </w:r>
      <w:r w:rsidRPr="004F3792">
        <w:rPr>
          <w:rFonts w:hint="eastAsia"/>
          <w:color w:val="FF0000"/>
        </w:rPr>
        <w:t>條</w:t>
      </w:r>
      <w:r>
        <w:rPr>
          <w:rFonts w:hint="eastAsia"/>
          <w:color w:val="FF0000"/>
        </w:rPr>
        <w:t>，共</w:t>
      </w:r>
      <w:r>
        <w:rPr>
          <w:rFonts w:hint="eastAsia"/>
          <w:color w:val="FF0000"/>
        </w:rPr>
        <w:t>8</w:t>
      </w:r>
      <w:r>
        <w:rPr>
          <w:rFonts w:hint="eastAsia"/>
          <w:color w:val="FF0000"/>
        </w:rPr>
        <w:t>筆提案。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B77" w:rsidRPr="00C65D4A" w:rsidRDefault="00152B77" w:rsidP="00F177FC">
    <w:pPr>
      <w:pStyle w:val="a8"/>
      <w:jc w:val="center"/>
      <w:rPr>
        <w:b/>
        <w:sz w:val="24"/>
      </w:rPr>
    </w:pPr>
    <w:r w:rsidRPr="00C65D4A">
      <w:rPr>
        <w:rFonts w:asciiTheme="minorEastAsia" w:hAnsiTheme="minorEastAsia" w:hint="eastAsia"/>
        <w:b/>
        <w:sz w:val="24"/>
      </w:rPr>
      <w:t>「</w:t>
    </w:r>
    <w:r w:rsidRPr="00C65D4A">
      <w:rPr>
        <w:rFonts w:hint="eastAsia"/>
        <w:b/>
        <w:sz w:val="24"/>
      </w:rPr>
      <w:t>口袋國會</w:t>
    </w:r>
    <w:r w:rsidRPr="00C65D4A">
      <w:rPr>
        <w:rFonts w:asciiTheme="minorEastAsia" w:hAnsiTheme="minorEastAsia" w:hint="eastAsia"/>
        <w:b/>
        <w:sz w:val="24"/>
      </w:rPr>
      <w:t>」</w:t>
    </w:r>
    <w:r w:rsidRPr="00C65D4A">
      <w:rPr>
        <w:rFonts w:hint="eastAsia"/>
        <w:b/>
        <w:sz w:val="24"/>
      </w:rPr>
      <w:t>一期</w:t>
    </w:r>
    <w:r w:rsidRPr="00C65D4A">
      <w:rPr>
        <w:rFonts w:hint="eastAsia"/>
        <w:b/>
        <w:sz w:val="24"/>
      </w:rPr>
      <w:t>e</w:t>
    </w:r>
    <w:r w:rsidRPr="00C65D4A">
      <w:rPr>
        <w:rFonts w:hint="eastAsia"/>
        <w:b/>
        <w:sz w:val="24"/>
      </w:rPr>
      <w:t>監督：立法不立法</w:t>
    </w:r>
    <w:r w:rsidRPr="00C65D4A">
      <w:rPr>
        <w:rFonts w:hint="eastAsia"/>
        <w:b/>
        <w:sz w:val="24"/>
      </w:rPr>
      <w:t>!</w:t>
    </w:r>
    <w:r w:rsidRPr="00C65D4A">
      <w:rPr>
        <w:rFonts w:hint="eastAsia"/>
        <w:b/>
        <w:sz w:val="24"/>
      </w:rPr>
      <w:t>委員忙什麼</w:t>
    </w:r>
    <w:r w:rsidRPr="00C65D4A">
      <w:rPr>
        <w:rFonts w:hint="eastAsia"/>
        <w:b/>
        <w:sz w:val="24"/>
      </w:rPr>
      <w:t xml:space="preserve">? </w:t>
    </w:r>
    <w:r w:rsidRPr="00C65D4A">
      <w:rPr>
        <w:rFonts w:hint="eastAsia"/>
        <w:b/>
        <w:sz w:val="24"/>
      </w:rPr>
      <w:t>記者會資料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pt;height:10.8pt" o:bullet="t">
        <v:imagedata r:id="rId1" o:title="mso7FD9"/>
      </v:shape>
    </w:pict>
  </w:numPicBullet>
  <w:abstractNum w:abstractNumId="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E6708D"/>
    <w:multiLevelType w:val="hybridMultilevel"/>
    <w:tmpl w:val="CC1AA84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392" w:hanging="480"/>
      </w:pPr>
    </w:lvl>
    <w:lvl w:ilvl="2" w:tplc="B8DE97FC">
      <w:start w:val="1"/>
      <w:numFmt w:val="bullet"/>
      <w:lvlText w:val=""/>
      <w:lvlJc w:val="left"/>
      <w:pPr>
        <w:ind w:left="752" w:hanging="360"/>
      </w:pPr>
      <w:rPr>
        <w:rFonts w:ascii="Wingdings" w:eastAsiaTheme="minorEastAsia" w:hAnsi="Wingdings" w:cstheme="minorBidi" w:hint="default"/>
      </w:r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4">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5">
    <w:nsid w:val="4E596515"/>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7">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3"/>
  </w:num>
  <w:num w:numId="2">
    <w:abstractNumId w:val="7"/>
  </w:num>
  <w:num w:numId="3">
    <w:abstractNumId w:val="9"/>
  </w:num>
  <w:num w:numId="4">
    <w:abstractNumId w:val="10"/>
  </w:num>
  <w:num w:numId="5">
    <w:abstractNumId w:val="2"/>
  </w:num>
  <w:num w:numId="6">
    <w:abstractNumId w:val="5"/>
  </w:num>
  <w:num w:numId="7">
    <w:abstractNumId w:val="8"/>
  </w:num>
  <w:num w:numId="8">
    <w:abstractNumId w:val="0"/>
  </w:num>
  <w:num w:numId="9">
    <w:abstractNumId w:val="6"/>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FD"/>
    <w:rsid w:val="000068DD"/>
    <w:rsid w:val="00015D46"/>
    <w:rsid w:val="00027BBB"/>
    <w:rsid w:val="00031DDA"/>
    <w:rsid w:val="00055C93"/>
    <w:rsid w:val="00061888"/>
    <w:rsid w:val="00064955"/>
    <w:rsid w:val="000819F8"/>
    <w:rsid w:val="000A1EF2"/>
    <w:rsid w:val="000A7B21"/>
    <w:rsid w:val="000C4A8E"/>
    <w:rsid w:val="000C5B30"/>
    <w:rsid w:val="000D3B98"/>
    <w:rsid w:val="000E3E6C"/>
    <w:rsid w:val="000F648A"/>
    <w:rsid w:val="00121F5E"/>
    <w:rsid w:val="00132BFD"/>
    <w:rsid w:val="001360A6"/>
    <w:rsid w:val="00152B77"/>
    <w:rsid w:val="001827AC"/>
    <w:rsid w:val="00184E0C"/>
    <w:rsid w:val="00190F02"/>
    <w:rsid w:val="00191D3B"/>
    <w:rsid w:val="001B15B0"/>
    <w:rsid w:val="001B7D0C"/>
    <w:rsid w:val="001C4459"/>
    <w:rsid w:val="001D56A2"/>
    <w:rsid w:val="001E65AD"/>
    <w:rsid w:val="001F5833"/>
    <w:rsid w:val="001F5C39"/>
    <w:rsid w:val="002056D1"/>
    <w:rsid w:val="00217052"/>
    <w:rsid w:val="002251E1"/>
    <w:rsid w:val="002456BE"/>
    <w:rsid w:val="002573CB"/>
    <w:rsid w:val="00273261"/>
    <w:rsid w:val="0027731E"/>
    <w:rsid w:val="00297CB2"/>
    <w:rsid w:val="002A1A45"/>
    <w:rsid w:val="002B31AB"/>
    <w:rsid w:val="002B791C"/>
    <w:rsid w:val="002B7EE6"/>
    <w:rsid w:val="002C2D49"/>
    <w:rsid w:val="002E6895"/>
    <w:rsid w:val="00306CA9"/>
    <w:rsid w:val="00316A01"/>
    <w:rsid w:val="0032106A"/>
    <w:rsid w:val="00331463"/>
    <w:rsid w:val="003404C9"/>
    <w:rsid w:val="00343BB9"/>
    <w:rsid w:val="003462F0"/>
    <w:rsid w:val="003653EC"/>
    <w:rsid w:val="003B1053"/>
    <w:rsid w:val="003F3A81"/>
    <w:rsid w:val="003F6E9E"/>
    <w:rsid w:val="0044102C"/>
    <w:rsid w:val="00466210"/>
    <w:rsid w:val="00466C47"/>
    <w:rsid w:val="00467BE1"/>
    <w:rsid w:val="0047445D"/>
    <w:rsid w:val="0049044D"/>
    <w:rsid w:val="004A49A9"/>
    <w:rsid w:val="004E35C5"/>
    <w:rsid w:val="004E65C1"/>
    <w:rsid w:val="004F3792"/>
    <w:rsid w:val="004F3795"/>
    <w:rsid w:val="004F5804"/>
    <w:rsid w:val="00503F97"/>
    <w:rsid w:val="00517640"/>
    <w:rsid w:val="00534357"/>
    <w:rsid w:val="00553718"/>
    <w:rsid w:val="00554416"/>
    <w:rsid w:val="00564A82"/>
    <w:rsid w:val="0057169D"/>
    <w:rsid w:val="0058161E"/>
    <w:rsid w:val="00593C37"/>
    <w:rsid w:val="00596D6A"/>
    <w:rsid w:val="005A43ED"/>
    <w:rsid w:val="005B29D7"/>
    <w:rsid w:val="005B6450"/>
    <w:rsid w:val="005B7E6C"/>
    <w:rsid w:val="005D0F42"/>
    <w:rsid w:val="005D5103"/>
    <w:rsid w:val="005D611F"/>
    <w:rsid w:val="005E18F8"/>
    <w:rsid w:val="005E6E2F"/>
    <w:rsid w:val="00605988"/>
    <w:rsid w:val="00650688"/>
    <w:rsid w:val="006559A7"/>
    <w:rsid w:val="0066167E"/>
    <w:rsid w:val="00671139"/>
    <w:rsid w:val="00691E4F"/>
    <w:rsid w:val="00694FF2"/>
    <w:rsid w:val="006B6190"/>
    <w:rsid w:val="006C0286"/>
    <w:rsid w:val="006D0A99"/>
    <w:rsid w:val="006D2453"/>
    <w:rsid w:val="006D5F4E"/>
    <w:rsid w:val="006D6A44"/>
    <w:rsid w:val="006F4CDF"/>
    <w:rsid w:val="0070236A"/>
    <w:rsid w:val="00702470"/>
    <w:rsid w:val="0071324F"/>
    <w:rsid w:val="00714246"/>
    <w:rsid w:val="00720229"/>
    <w:rsid w:val="00733EB3"/>
    <w:rsid w:val="00734335"/>
    <w:rsid w:val="00735592"/>
    <w:rsid w:val="00763413"/>
    <w:rsid w:val="00766C4E"/>
    <w:rsid w:val="00767DBD"/>
    <w:rsid w:val="00785AF5"/>
    <w:rsid w:val="0079100B"/>
    <w:rsid w:val="007942E6"/>
    <w:rsid w:val="007A3337"/>
    <w:rsid w:val="007A56B4"/>
    <w:rsid w:val="007B2075"/>
    <w:rsid w:val="007D3BB8"/>
    <w:rsid w:val="0080427E"/>
    <w:rsid w:val="00805E3B"/>
    <w:rsid w:val="00812694"/>
    <w:rsid w:val="008173D8"/>
    <w:rsid w:val="00820EA3"/>
    <w:rsid w:val="0082233F"/>
    <w:rsid w:val="00833C03"/>
    <w:rsid w:val="00861E85"/>
    <w:rsid w:val="00861F63"/>
    <w:rsid w:val="0087674E"/>
    <w:rsid w:val="008D59CC"/>
    <w:rsid w:val="008E07E3"/>
    <w:rsid w:val="008E5736"/>
    <w:rsid w:val="008F1B99"/>
    <w:rsid w:val="008F3948"/>
    <w:rsid w:val="009168EE"/>
    <w:rsid w:val="00922931"/>
    <w:rsid w:val="00946BFF"/>
    <w:rsid w:val="00963AF9"/>
    <w:rsid w:val="009A1CEB"/>
    <w:rsid w:val="009B0DF0"/>
    <w:rsid w:val="009C5D84"/>
    <w:rsid w:val="009D4B4A"/>
    <w:rsid w:val="009E03BC"/>
    <w:rsid w:val="00A02B94"/>
    <w:rsid w:val="00A0643C"/>
    <w:rsid w:val="00A14503"/>
    <w:rsid w:val="00A319A7"/>
    <w:rsid w:val="00A32187"/>
    <w:rsid w:val="00A67CC5"/>
    <w:rsid w:val="00A74F69"/>
    <w:rsid w:val="00A76B2E"/>
    <w:rsid w:val="00A847E9"/>
    <w:rsid w:val="00A97C09"/>
    <w:rsid w:val="00AA1765"/>
    <w:rsid w:val="00AF56E7"/>
    <w:rsid w:val="00B05A3C"/>
    <w:rsid w:val="00B20BB3"/>
    <w:rsid w:val="00B20D45"/>
    <w:rsid w:val="00B5732D"/>
    <w:rsid w:val="00B61F8E"/>
    <w:rsid w:val="00B6548B"/>
    <w:rsid w:val="00B6790D"/>
    <w:rsid w:val="00B72ABF"/>
    <w:rsid w:val="00B73D2E"/>
    <w:rsid w:val="00B77121"/>
    <w:rsid w:val="00B933EC"/>
    <w:rsid w:val="00BA468F"/>
    <w:rsid w:val="00BD0699"/>
    <w:rsid w:val="00BF7F93"/>
    <w:rsid w:val="00C30D2E"/>
    <w:rsid w:val="00C327BF"/>
    <w:rsid w:val="00C454C2"/>
    <w:rsid w:val="00C503EC"/>
    <w:rsid w:val="00C65D4A"/>
    <w:rsid w:val="00C8679F"/>
    <w:rsid w:val="00CA0DC0"/>
    <w:rsid w:val="00D003AD"/>
    <w:rsid w:val="00D25EE5"/>
    <w:rsid w:val="00D274B7"/>
    <w:rsid w:val="00D300D5"/>
    <w:rsid w:val="00D34239"/>
    <w:rsid w:val="00D50FD7"/>
    <w:rsid w:val="00D636DE"/>
    <w:rsid w:val="00D66D54"/>
    <w:rsid w:val="00D825A7"/>
    <w:rsid w:val="00DB5375"/>
    <w:rsid w:val="00DB5A60"/>
    <w:rsid w:val="00E01F79"/>
    <w:rsid w:val="00E051BC"/>
    <w:rsid w:val="00E113C9"/>
    <w:rsid w:val="00E13FF6"/>
    <w:rsid w:val="00E47564"/>
    <w:rsid w:val="00E81F7D"/>
    <w:rsid w:val="00EC1AFD"/>
    <w:rsid w:val="00EC491C"/>
    <w:rsid w:val="00EE3B77"/>
    <w:rsid w:val="00EE483F"/>
    <w:rsid w:val="00EE6BEE"/>
    <w:rsid w:val="00EE71BD"/>
    <w:rsid w:val="00EF678F"/>
    <w:rsid w:val="00F0363F"/>
    <w:rsid w:val="00F14031"/>
    <w:rsid w:val="00F15591"/>
    <w:rsid w:val="00F177FC"/>
    <w:rsid w:val="00F24AF8"/>
    <w:rsid w:val="00F45887"/>
    <w:rsid w:val="00F5672C"/>
    <w:rsid w:val="00F80A3B"/>
    <w:rsid w:val="00F81416"/>
    <w:rsid w:val="00FA0A47"/>
    <w:rsid w:val="00FA639B"/>
    <w:rsid w:val="00FA6467"/>
    <w:rsid w:val="00FC4240"/>
    <w:rsid w:val="00FD0F5F"/>
    <w:rsid w:val="00FE0EF8"/>
    <w:rsid w:val="00FE1F54"/>
    <w:rsid w:val="00FE5458"/>
    <w:rsid w:val="00FF3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semiHidden/>
    <w:unhideWhenUsed/>
    <w:rsid w:val="00596D6A"/>
    <w:pPr>
      <w:snapToGrid w:val="0"/>
    </w:pPr>
    <w:rPr>
      <w:sz w:val="20"/>
      <w:szCs w:val="20"/>
    </w:rPr>
  </w:style>
  <w:style w:type="character" w:customStyle="1" w:styleId="a5">
    <w:name w:val="註腳文字 字元"/>
    <w:basedOn w:val="a0"/>
    <w:link w:val="a4"/>
    <w:uiPriority w:val="99"/>
    <w:semiHidden/>
    <w:rsid w:val="00596D6A"/>
    <w:rPr>
      <w:sz w:val="20"/>
      <w:szCs w:val="20"/>
    </w:rPr>
  </w:style>
  <w:style w:type="character" w:styleId="a6">
    <w:name w:val="footnote reference"/>
    <w:basedOn w:val="a0"/>
    <w:uiPriority w:val="99"/>
    <w:semiHidden/>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275019091">
      <w:bodyDiv w:val="1"/>
      <w:marLeft w:val="0"/>
      <w:marRight w:val="0"/>
      <w:marTop w:val="0"/>
      <w:marBottom w:val="0"/>
      <w:divBdr>
        <w:top w:val="none" w:sz="0" w:space="0" w:color="auto"/>
        <w:left w:val="none" w:sz="0" w:space="0" w:color="auto"/>
        <w:bottom w:val="none" w:sz="0" w:space="0" w:color="auto"/>
        <w:right w:val="none" w:sz="0" w:space="0" w:color="auto"/>
      </w:divBdr>
    </w:div>
    <w:div w:id="419720125">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658077511">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15671539">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334382643">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800" b="1" i="0" baseline="0">
                <a:effectLst/>
              </a:rPr>
              <a:t>第八屆第一會期</a:t>
            </a:r>
            <a:r>
              <a:rPr lang="en-US" altLang="zh-TW" sz="1800" b="1" i="0" baseline="0">
                <a:effectLst/>
              </a:rPr>
              <a:t>-</a:t>
            </a:r>
            <a:r>
              <a:rPr lang="zh-TW" altLang="zh-TW" sz="1800" b="1" i="0" baseline="0">
                <a:effectLst/>
              </a:rPr>
              <a:t>法律全文主題案表現（區域</a:t>
            </a:r>
            <a:r>
              <a:rPr lang="en-US" altLang="zh-TW" sz="1800" b="1" i="0" baseline="0">
                <a:effectLst/>
              </a:rPr>
              <a:t>vs</a:t>
            </a:r>
            <a:r>
              <a:rPr lang="zh-TW" altLang="zh-TW" sz="1800" b="1" i="0" baseline="0">
                <a:effectLst/>
              </a:rPr>
              <a:t>不分區）</a:t>
            </a:r>
            <a:endParaRPr lang="zh-TW" altLang="zh-TW">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dLbls>
            <c:dLbl>
              <c:idx val="0"/>
              <c:tx>
                <c:rich>
                  <a:bodyPr/>
                  <a:lstStyle/>
                  <a:p>
                    <a:r>
                      <a:rPr lang="en-US" altLang="en-US"/>
                      <a:t>19</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4</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36人</c:v>
                </c:pt>
                <c:pt idx="1">
                  <c:v>不分區立委　12人</c:v>
                </c:pt>
              </c:strCache>
            </c:strRef>
          </c:cat>
          <c:val>
            <c:numRef>
              <c:f>工作表1!$B$2:$B$3</c:f>
              <c:numCache>
                <c:formatCode>General</c:formatCode>
                <c:ptCount val="2"/>
                <c:pt idx="0">
                  <c:v>19</c:v>
                </c:pt>
                <c:pt idx="1">
                  <c:v>4</c:v>
                </c:pt>
              </c:numCache>
            </c:numRef>
          </c:val>
        </c:ser>
        <c:ser>
          <c:idx val="1"/>
          <c:order val="1"/>
          <c:tx>
            <c:strRef>
              <c:f>工作表1!$C$1</c:f>
              <c:strCache>
                <c:ptCount val="1"/>
                <c:pt idx="0">
                  <c:v>民進黨</c:v>
                </c:pt>
              </c:strCache>
            </c:strRef>
          </c:tx>
          <c:spPr>
            <a:solidFill>
              <a:srgbClr val="92D050"/>
            </a:solidFill>
          </c:spPr>
          <c:invertIfNegative val="0"/>
          <c:dLbls>
            <c:dLbl>
              <c:idx val="0"/>
              <c:tx>
                <c:rich>
                  <a:bodyPr/>
                  <a:lstStyle/>
                  <a:p>
                    <a:r>
                      <a:rPr lang="en-US" altLang="en-US"/>
                      <a:t>16</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7</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36人</c:v>
                </c:pt>
                <c:pt idx="1">
                  <c:v>不分區立委　12人</c:v>
                </c:pt>
              </c:strCache>
            </c:strRef>
          </c:cat>
          <c:val>
            <c:numRef>
              <c:f>工作表1!$C$2:$C$3</c:f>
              <c:numCache>
                <c:formatCode>General</c:formatCode>
                <c:ptCount val="2"/>
                <c:pt idx="0">
                  <c:v>16</c:v>
                </c:pt>
                <c:pt idx="1">
                  <c:v>7</c:v>
                </c:pt>
              </c:numCache>
            </c:numRef>
          </c:val>
        </c:ser>
        <c:ser>
          <c:idx val="2"/>
          <c:order val="2"/>
          <c:tx>
            <c:strRef>
              <c:f>工作表1!$D$1</c:f>
              <c:strCache>
                <c:ptCount val="1"/>
                <c:pt idx="0">
                  <c:v>親民黨</c:v>
                </c:pt>
              </c:strCache>
            </c:strRef>
          </c:tx>
          <c:spPr>
            <a:solidFill>
              <a:srgbClr val="FFC000"/>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36人</c:v>
                </c:pt>
                <c:pt idx="1">
                  <c:v>不分區立委　12人</c:v>
                </c:pt>
              </c:strCache>
            </c:strRef>
          </c:cat>
          <c:val>
            <c:numRef>
              <c:f>工作表1!$D$2:$D$3</c:f>
              <c:numCache>
                <c:formatCode>General</c:formatCode>
                <c:ptCount val="2"/>
                <c:pt idx="0">
                  <c:v>0</c:v>
                </c:pt>
                <c:pt idx="1">
                  <c:v>0</c:v>
                </c:pt>
              </c:numCache>
            </c:numRef>
          </c:val>
        </c:ser>
        <c:ser>
          <c:idx val="3"/>
          <c:order val="3"/>
          <c:tx>
            <c:strRef>
              <c:f>工作表1!$E$1</c:f>
              <c:strCache>
                <c:ptCount val="1"/>
                <c:pt idx="0">
                  <c:v>台聯黨</c:v>
                </c:pt>
              </c:strCache>
            </c:strRef>
          </c:tx>
          <c:spPr>
            <a:solidFill>
              <a:schemeClr val="accent3">
                <a:lumMod val="50000"/>
              </a:schemeClr>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1</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36人</c:v>
                </c:pt>
                <c:pt idx="1">
                  <c:v>不分區立委　12人</c:v>
                </c:pt>
              </c:strCache>
            </c:strRef>
          </c:cat>
          <c:val>
            <c:numRef>
              <c:f>工作表1!$E$2:$E$3</c:f>
              <c:numCache>
                <c:formatCode>General</c:formatCode>
                <c:ptCount val="2"/>
                <c:pt idx="0">
                  <c:v>0</c:v>
                </c:pt>
                <c:pt idx="1">
                  <c:v>1</c:v>
                </c:pt>
              </c:numCache>
            </c:numRef>
          </c:val>
        </c:ser>
        <c:ser>
          <c:idx val="4"/>
          <c:order val="4"/>
          <c:tx>
            <c:strRef>
              <c:f>工作表1!$F$1</c:f>
              <c:strCache>
                <c:ptCount val="1"/>
                <c:pt idx="0">
                  <c:v>無黨籍</c:v>
                </c:pt>
              </c:strCache>
            </c:strRef>
          </c:tx>
          <c:spPr>
            <a:solidFill>
              <a:schemeClr val="bg1">
                <a:lumMod val="65000"/>
              </a:schemeClr>
            </a:solidFill>
          </c:spPr>
          <c:invertIfNegative val="0"/>
          <c:dLbls>
            <c:dLbl>
              <c:idx val="0"/>
              <c:tx>
                <c:rich>
                  <a:bodyPr/>
                  <a:lstStyle/>
                  <a:p>
                    <a:r>
                      <a:rPr lang="en-US" altLang="en-US"/>
                      <a:t>1</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36人</c:v>
                </c:pt>
                <c:pt idx="1">
                  <c:v>不分區立委　12人</c:v>
                </c:pt>
              </c:strCache>
            </c:strRef>
          </c:cat>
          <c:val>
            <c:numRef>
              <c:f>工作表1!$F$2:$F$3</c:f>
              <c:numCache>
                <c:formatCode>General</c:formatCode>
                <c:ptCount val="2"/>
                <c:pt idx="0">
                  <c:v>1</c:v>
                </c:pt>
                <c:pt idx="1">
                  <c:v>0</c:v>
                </c:pt>
              </c:numCache>
            </c:numRef>
          </c:val>
        </c:ser>
        <c:dLbls>
          <c:showLegendKey val="0"/>
          <c:showVal val="1"/>
          <c:showCatName val="0"/>
          <c:showSerName val="0"/>
          <c:showPercent val="0"/>
          <c:showBubbleSize val="0"/>
        </c:dLbls>
        <c:gapWidth val="150"/>
        <c:overlap val="-25"/>
        <c:axId val="260346240"/>
        <c:axId val="260349312"/>
      </c:barChart>
      <c:catAx>
        <c:axId val="260346240"/>
        <c:scaling>
          <c:orientation val="minMax"/>
        </c:scaling>
        <c:delete val="0"/>
        <c:axPos val="b"/>
        <c:majorTickMark val="none"/>
        <c:minorTickMark val="none"/>
        <c:tickLblPos val="nextTo"/>
        <c:crossAx val="260349312"/>
        <c:crosses val="autoZero"/>
        <c:auto val="1"/>
        <c:lblAlgn val="ctr"/>
        <c:lblOffset val="100"/>
        <c:noMultiLvlLbl val="0"/>
      </c:catAx>
      <c:valAx>
        <c:axId val="260349312"/>
        <c:scaling>
          <c:orientation val="minMax"/>
        </c:scaling>
        <c:delete val="1"/>
        <c:axPos val="l"/>
        <c:numFmt formatCode="General" sourceLinked="1"/>
        <c:majorTickMark val="none"/>
        <c:minorTickMark val="none"/>
        <c:tickLblPos val="nextTo"/>
        <c:crossAx val="260346240"/>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第八屆第一會期</a:t>
            </a:r>
            <a:r>
              <a:rPr lang="en-US" altLang="zh-TW" sz="1600" b="1" i="0" baseline="0">
                <a:effectLst/>
              </a:rPr>
              <a:t>-</a:t>
            </a:r>
            <a:r>
              <a:rPr lang="zh-TW" altLang="zh-TW" sz="1600" b="1" i="0" u="none" strike="noStrike" baseline="0">
                <a:effectLst/>
              </a:rPr>
              <a:t>法律部分條文修正案表現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dLbls>
            <c:dLbl>
              <c:idx val="0"/>
              <c:tx>
                <c:rich>
                  <a:bodyPr/>
                  <a:lstStyle/>
                  <a:p>
                    <a:r>
                      <a:rPr lang="en-US" altLang="en-US"/>
                      <a:t>20</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en-US"/>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37人</c:v>
                </c:pt>
                <c:pt idx="1">
                  <c:v>不分區立委　8人</c:v>
                </c:pt>
              </c:strCache>
            </c:strRef>
          </c:cat>
          <c:val>
            <c:numRef>
              <c:f>工作表1!$B$2:$B$3</c:f>
              <c:numCache>
                <c:formatCode>General</c:formatCode>
                <c:ptCount val="2"/>
                <c:pt idx="0">
                  <c:v>20</c:v>
                </c:pt>
                <c:pt idx="1">
                  <c:v>0</c:v>
                </c:pt>
              </c:numCache>
            </c:numRef>
          </c:val>
        </c:ser>
        <c:ser>
          <c:idx val="1"/>
          <c:order val="1"/>
          <c:tx>
            <c:strRef>
              <c:f>工作表1!$C$1</c:f>
              <c:strCache>
                <c:ptCount val="1"/>
                <c:pt idx="0">
                  <c:v>民進黨</c:v>
                </c:pt>
              </c:strCache>
            </c:strRef>
          </c:tx>
          <c:spPr>
            <a:solidFill>
              <a:srgbClr val="92D050"/>
            </a:solidFill>
          </c:spPr>
          <c:invertIfNegative val="0"/>
          <c:dLbls>
            <c:dLbl>
              <c:idx val="0"/>
              <c:tx>
                <c:rich>
                  <a:bodyPr/>
                  <a:lstStyle/>
                  <a:p>
                    <a:r>
                      <a:rPr lang="en-US" altLang="en-US"/>
                      <a:t>17</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6</a:t>
                    </a:r>
                    <a:r>
                      <a:rPr lang="zh-TW" altLang="en-US"/>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37人</c:v>
                </c:pt>
                <c:pt idx="1">
                  <c:v>不分區立委　8人</c:v>
                </c:pt>
              </c:strCache>
            </c:strRef>
          </c:cat>
          <c:val>
            <c:numRef>
              <c:f>工作表1!$C$2:$C$3</c:f>
              <c:numCache>
                <c:formatCode>General</c:formatCode>
                <c:ptCount val="2"/>
                <c:pt idx="0">
                  <c:v>17</c:v>
                </c:pt>
                <c:pt idx="1">
                  <c:v>6</c:v>
                </c:pt>
              </c:numCache>
            </c:numRef>
          </c:val>
        </c:ser>
        <c:ser>
          <c:idx val="2"/>
          <c:order val="2"/>
          <c:tx>
            <c:strRef>
              <c:f>工作表1!$D$1</c:f>
              <c:strCache>
                <c:ptCount val="1"/>
                <c:pt idx="0">
                  <c:v>親民黨</c:v>
                </c:pt>
              </c:strCache>
            </c:strRef>
          </c:tx>
          <c:spPr>
            <a:solidFill>
              <a:srgbClr val="FFC000"/>
            </a:solidFill>
          </c:spPr>
          <c:invertIfNegative val="0"/>
          <c:dLbls>
            <c:dLbl>
              <c:idx val="0"/>
              <c:tx>
                <c:rich>
                  <a:bodyPr/>
                  <a:lstStyle/>
                  <a:p>
                    <a:r>
                      <a:rPr lang="en-US" altLang="en-US"/>
                      <a:t>0</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en-US"/>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37人</c:v>
                </c:pt>
                <c:pt idx="1">
                  <c:v>不分區立委　8人</c:v>
                </c:pt>
              </c:strCache>
            </c:strRef>
          </c:cat>
          <c:val>
            <c:numRef>
              <c:f>工作表1!$D$2:$D$3</c:f>
              <c:numCache>
                <c:formatCode>General</c:formatCode>
                <c:ptCount val="2"/>
                <c:pt idx="0">
                  <c:v>0</c:v>
                </c:pt>
                <c:pt idx="1">
                  <c:v>0</c:v>
                </c:pt>
              </c:numCache>
            </c:numRef>
          </c:val>
        </c:ser>
        <c:ser>
          <c:idx val="3"/>
          <c:order val="3"/>
          <c:tx>
            <c:strRef>
              <c:f>工作表1!$E$1</c:f>
              <c:strCache>
                <c:ptCount val="1"/>
                <c:pt idx="0">
                  <c:v>台聯黨</c:v>
                </c:pt>
              </c:strCache>
            </c:strRef>
          </c:tx>
          <c:spPr>
            <a:solidFill>
              <a:schemeClr val="accent3">
                <a:lumMod val="50000"/>
              </a:schemeClr>
            </a:solidFill>
          </c:spPr>
          <c:invertIfNegative val="0"/>
          <c:dLbls>
            <c:dLbl>
              <c:idx val="0"/>
              <c:tx>
                <c:rich>
                  <a:bodyPr/>
                  <a:lstStyle/>
                  <a:p>
                    <a:r>
                      <a:rPr lang="en-US" altLang="en-US"/>
                      <a:t>0</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2</a:t>
                    </a:r>
                    <a:r>
                      <a:rPr lang="zh-TW" altLang="en-US"/>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37人</c:v>
                </c:pt>
                <c:pt idx="1">
                  <c:v>不分區立委　8人</c:v>
                </c:pt>
              </c:strCache>
            </c:strRef>
          </c:cat>
          <c:val>
            <c:numRef>
              <c:f>工作表1!$E$2:$E$3</c:f>
              <c:numCache>
                <c:formatCode>General</c:formatCode>
                <c:ptCount val="2"/>
                <c:pt idx="0">
                  <c:v>0</c:v>
                </c:pt>
                <c:pt idx="1">
                  <c:v>2</c:v>
                </c:pt>
              </c:numCache>
            </c:numRef>
          </c:val>
        </c:ser>
        <c:ser>
          <c:idx val="4"/>
          <c:order val="4"/>
          <c:tx>
            <c:strRef>
              <c:f>工作表1!$F$1</c:f>
              <c:strCache>
                <c:ptCount val="1"/>
                <c:pt idx="0">
                  <c:v>無黨籍</c:v>
                </c:pt>
              </c:strCache>
            </c:strRef>
          </c:tx>
          <c:spPr>
            <a:solidFill>
              <a:schemeClr val="bg1">
                <a:lumMod val="65000"/>
              </a:schemeClr>
            </a:solidFill>
          </c:spPr>
          <c:invertIfNegative val="0"/>
          <c:dLbls>
            <c:dLbl>
              <c:idx val="0"/>
              <c:tx>
                <c:rich>
                  <a:bodyPr/>
                  <a:lstStyle/>
                  <a:p>
                    <a:r>
                      <a:rPr lang="en-US" altLang="en-US"/>
                      <a:t>0</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en-US"/>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37人</c:v>
                </c:pt>
                <c:pt idx="1">
                  <c:v>不分區立委　8人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67472256"/>
        <c:axId val="267803264"/>
      </c:barChart>
      <c:catAx>
        <c:axId val="267472256"/>
        <c:scaling>
          <c:orientation val="minMax"/>
        </c:scaling>
        <c:delete val="0"/>
        <c:axPos val="b"/>
        <c:majorTickMark val="none"/>
        <c:minorTickMark val="none"/>
        <c:tickLblPos val="nextTo"/>
        <c:crossAx val="267803264"/>
        <c:crosses val="autoZero"/>
        <c:auto val="1"/>
        <c:lblAlgn val="ctr"/>
        <c:lblOffset val="100"/>
        <c:noMultiLvlLbl val="0"/>
      </c:catAx>
      <c:valAx>
        <c:axId val="267803264"/>
        <c:scaling>
          <c:orientation val="minMax"/>
        </c:scaling>
        <c:delete val="1"/>
        <c:axPos val="l"/>
        <c:numFmt formatCode="General" sourceLinked="1"/>
        <c:majorTickMark val="none"/>
        <c:minorTickMark val="none"/>
        <c:tickLblPos val="nextTo"/>
        <c:crossAx val="267472256"/>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第八屆第一會期</a:t>
            </a:r>
            <a:r>
              <a:rPr lang="en-US" altLang="zh-TW" sz="1600" b="1" i="0" baseline="0">
                <a:effectLst/>
              </a:rPr>
              <a:t>-</a:t>
            </a:r>
            <a:r>
              <a:rPr lang="zh-TW" altLang="zh-TW" sz="1600" b="1" i="0" u="none" strike="noStrike" baseline="0">
                <a:effectLst/>
              </a:rPr>
              <a:t>所屬委員會口頭質詢表現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dLbls>
            <c:dLbl>
              <c:idx val="0"/>
              <c:tx>
                <c:rich>
                  <a:bodyPr/>
                  <a:lstStyle/>
                  <a:p>
                    <a:r>
                      <a:rPr lang="en-US" altLang="en-US"/>
                      <a:t>24</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9</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45人</c:v>
                </c:pt>
                <c:pt idx="1">
                  <c:v>不分區立委　23人</c:v>
                </c:pt>
              </c:strCache>
            </c:strRef>
          </c:cat>
          <c:val>
            <c:numRef>
              <c:f>工作表1!$B$2:$B$3</c:f>
              <c:numCache>
                <c:formatCode>General</c:formatCode>
                <c:ptCount val="2"/>
                <c:pt idx="0">
                  <c:v>24</c:v>
                </c:pt>
                <c:pt idx="1">
                  <c:v>9</c:v>
                </c:pt>
              </c:numCache>
            </c:numRef>
          </c:val>
        </c:ser>
        <c:ser>
          <c:idx val="1"/>
          <c:order val="1"/>
          <c:tx>
            <c:strRef>
              <c:f>工作表1!$C$1</c:f>
              <c:strCache>
                <c:ptCount val="1"/>
                <c:pt idx="0">
                  <c:v>民進黨</c:v>
                </c:pt>
              </c:strCache>
            </c:strRef>
          </c:tx>
          <c:spPr>
            <a:solidFill>
              <a:srgbClr val="92D050"/>
            </a:solidFill>
          </c:spPr>
          <c:invertIfNegative val="0"/>
          <c:dLbls>
            <c:dLbl>
              <c:idx val="0"/>
              <c:tx>
                <c:rich>
                  <a:bodyPr/>
                  <a:lstStyle/>
                  <a:p>
                    <a:r>
                      <a:rPr lang="en-US" altLang="en-US"/>
                      <a:t>21</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11</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45人</c:v>
                </c:pt>
                <c:pt idx="1">
                  <c:v>不分區立委　23人</c:v>
                </c:pt>
              </c:strCache>
            </c:strRef>
          </c:cat>
          <c:val>
            <c:numRef>
              <c:f>工作表1!$C$2:$C$3</c:f>
              <c:numCache>
                <c:formatCode>General</c:formatCode>
                <c:ptCount val="2"/>
                <c:pt idx="0">
                  <c:v>21</c:v>
                </c:pt>
                <c:pt idx="1">
                  <c:v>11</c:v>
                </c:pt>
              </c:numCache>
            </c:numRef>
          </c:val>
        </c:ser>
        <c:ser>
          <c:idx val="2"/>
          <c:order val="2"/>
          <c:tx>
            <c:strRef>
              <c:f>工作表1!$D$1</c:f>
              <c:strCache>
                <c:ptCount val="1"/>
                <c:pt idx="0">
                  <c:v>親民黨</c:v>
                </c:pt>
              </c:strCache>
            </c:strRef>
          </c:tx>
          <c:spPr>
            <a:solidFill>
              <a:srgbClr val="FFC000"/>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2</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45人</c:v>
                </c:pt>
                <c:pt idx="1">
                  <c:v>不分區立委　23人</c:v>
                </c:pt>
              </c:strCache>
            </c:strRef>
          </c:cat>
          <c:val>
            <c:numRef>
              <c:f>工作表1!$D$2:$D$3</c:f>
              <c:numCache>
                <c:formatCode>General</c:formatCode>
                <c:ptCount val="2"/>
                <c:pt idx="0">
                  <c:v>0</c:v>
                </c:pt>
                <c:pt idx="1">
                  <c:v>2</c:v>
                </c:pt>
              </c:numCache>
            </c:numRef>
          </c:val>
        </c:ser>
        <c:ser>
          <c:idx val="3"/>
          <c:order val="3"/>
          <c:tx>
            <c:strRef>
              <c:f>工作表1!$E$1</c:f>
              <c:strCache>
                <c:ptCount val="1"/>
                <c:pt idx="0">
                  <c:v>台聯黨</c:v>
                </c:pt>
              </c:strCache>
            </c:strRef>
          </c:tx>
          <c:spPr>
            <a:solidFill>
              <a:schemeClr val="accent3">
                <a:lumMod val="50000"/>
              </a:schemeClr>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1</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45人</c:v>
                </c:pt>
                <c:pt idx="1">
                  <c:v>不分區立委　23人</c:v>
                </c:pt>
              </c:strCache>
            </c:strRef>
          </c:cat>
          <c:val>
            <c:numRef>
              <c:f>工作表1!$E$2:$E$3</c:f>
              <c:numCache>
                <c:formatCode>General</c:formatCode>
                <c:ptCount val="2"/>
                <c:pt idx="0">
                  <c:v>0</c:v>
                </c:pt>
                <c:pt idx="1">
                  <c:v>1</c:v>
                </c:pt>
              </c:numCache>
            </c:numRef>
          </c:val>
        </c:ser>
        <c:ser>
          <c:idx val="4"/>
          <c:order val="4"/>
          <c:tx>
            <c:strRef>
              <c:f>工作表1!$F$1</c:f>
              <c:strCache>
                <c:ptCount val="1"/>
                <c:pt idx="0">
                  <c:v>無黨籍</c:v>
                </c:pt>
              </c:strCache>
            </c:strRef>
          </c:tx>
          <c:spPr>
            <a:solidFill>
              <a:schemeClr val="bg1">
                <a:lumMod val="65000"/>
              </a:schemeClr>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45人</c:v>
                </c:pt>
                <c:pt idx="1">
                  <c:v>不分區立委　23人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04224768"/>
        <c:axId val="204230656"/>
      </c:barChart>
      <c:catAx>
        <c:axId val="204224768"/>
        <c:scaling>
          <c:orientation val="minMax"/>
        </c:scaling>
        <c:delete val="0"/>
        <c:axPos val="b"/>
        <c:majorTickMark val="none"/>
        <c:minorTickMark val="none"/>
        <c:tickLblPos val="nextTo"/>
        <c:crossAx val="204230656"/>
        <c:crosses val="autoZero"/>
        <c:auto val="1"/>
        <c:lblAlgn val="ctr"/>
        <c:lblOffset val="100"/>
        <c:noMultiLvlLbl val="0"/>
      </c:catAx>
      <c:valAx>
        <c:axId val="204230656"/>
        <c:scaling>
          <c:orientation val="minMax"/>
        </c:scaling>
        <c:delete val="1"/>
        <c:axPos val="l"/>
        <c:numFmt formatCode="General" sourceLinked="1"/>
        <c:majorTickMark val="none"/>
        <c:minorTickMark val="none"/>
        <c:tickLblPos val="nextTo"/>
        <c:crossAx val="204224768"/>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600" b="1" i="0" baseline="0">
                <a:effectLst/>
              </a:rPr>
              <a:t>第八屆第一會期</a:t>
            </a:r>
            <a:r>
              <a:rPr lang="en-US" altLang="zh-TW" sz="1600" b="1" i="0" baseline="0">
                <a:effectLst/>
              </a:rPr>
              <a:t>-</a:t>
            </a:r>
            <a:r>
              <a:rPr lang="zh-TW" altLang="zh-TW" sz="1600" b="1" i="0" u="none" strike="noStrike" baseline="0">
                <a:effectLst/>
              </a:rPr>
              <a:t>跨委員會口頭質詢總量表現</a:t>
            </a:r>
            <a:r>
              <a:rPr lang="zh-TW" altLang="zh-TW" sz="1600" b="1" i="0" baseline="0">
                <a:effectLst/>
              </a:rPr>
              <a:t>（區域</a:t>
            </a:r>
            <a:r>
              <a:rPr lang="en-US" altLang="zh-TW" sz="1600" b="1" i="0" baseline="0">
                <a:effectLst/>
              </a:rPr>
              <a:t>vs</a:t>
            </a:r>
            <a:r>
              <a:rPr lang="zh-TW" altLang="zh-TW" sz="1600" b="1" i="0" baseline="0">
                <a:effectLst/>
              </a:rPr>
              <a:t>不分區）</a:t>
            </a:r>
            <a:endParaRPr lang="zh-TW" altLang="zh-TW" sz="1600">
              <a:effectLst/>
            </a:endParaRPr>
          </a:p>
        </c:rich>
      </c:tx>
      <c:overlay val="0"/>
    </c:title>
    <c:autoTitleDeleted val="0"/>
    <c:plotArea>
      <c:layout/>
      <c:barChart>
        <c:barDir val="col"/>
        <c:grouping val="clustered"/>
        <c:varyColors val="0"/>
        <c:ser>
          <c:idx val="0"/>
          <c:order val="0"/>
          <c:tx>
            <c:strRef>
              <c:f>工作表1!$B$1</c:f>
              <c:strCache>
                <c:ptCount val="1"/>
                <c:pt idx="0">
                  <c:v>國民黨</c:v>
                </c:pt>
              </c:strCache>
            </c:strRef>
          </c:tx>
          <c:spPr>
            <a:solidFill>
              <a:schemeClr val="tx2">
                <a:lumMod val="60000"/>
                <a:lumOff val="40000"/>
              </a:schemeClr>
            </a:solidFill>
          </c:spPr>
          <c:invertIfNegative val="0"/>
          <c:dLbls>
            <c:dLbl>
              <c:idx val="0"/>
              <c:tx>
                <c:rich>
                  <a:bodyPr/>
                  <a:lstStyle/>
                  <a:p>
                    <a:r>
                      <a:rPr lang="en-US" altLang="en-US"/>
                      <a:t>24</a:t>
                    </a:r>
                    <a:r>
                      <a:rPr lang="zh-TW" altLang="en-US"/>
                      <a:t>人</a:t>
                    </a:r>
                    <a:endParaRPr lang="en-US" altLang="en-US"/>
                  </a:p>
                </c:rich>
              </c:tx>
              <c:showLegendKey val="0"/>
              <c:showVal val="1"/>
              <c:showCatName val="0"/>
              <c:showSerName val="0"/>
              <c:showPercent val="0"/>
              <c:showBubbleSize val="0"/>
            </c:dLbl>
            <c:dLbl>
              <c:idx val="1"/>
              <c:tx>
                <c:rich>
                  <a:bodyPr/>
                  <a:lstStyle/>
                  <a:p>
                    <a:r>
                      <a:rPr lang="en-US" altLang="en-US"/>
                      <a:t>9</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25人</c:v>
                </c:pt>
                <c:pt idx="1">
                  <c:v>不分區立委　10人</c:v>
                </c:pt>
              </c:strCache>
            </c:strRef>
          </c:cat>
          <c:val>
            <c:numRef>
              <c:f>工作表1!$B$2:$B$3</c:f>
              <c:numCache>
                <c:formatCode>General</c:formatCode>
                <c:ptCount val="2"/>
                <c:pt idx="0">
                  <c:v>12</c:v>
                </c:pt>
                <c:pt idx="1">
                  <c:v>3</c:v>
                </c:pt>
              </c:numCache>
            </c:numRef>
          </c:val>
        </c:ser>
        <c:ser>
          <c:idx val="1"/>
          <c:order val="1"/>
          <c:tx>
            <c:strRef>
              <c:f>工作表1!$C$1</c:f>
              <c:strCache>
                <c:ptCount val="1"/>
                <c:pt idx="0">
                  <c:v>民進黨</c:v>
                </c:pt>
              </c:strCache>
            </c:strRef>
          </c:tx>
          <c:spPr>
            <a:solidFill>
              <a:srgbClr val="92D050"/>
            </a:solidFill>
          </c:spPr>
          <c:invertIfNegative val="0"/>
          <c:dLbls>
            <c:dLbl>
              <c:idx val="0"/>
              <c:tx>
                <c:rich>
                  <a:bodyPr/>
                  <a:lstStyle/>
                  <a:p>
                    <a:r>
                      <a:rPr lang="en-US" altLang="en-US"/>
                      <a:t>21</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11</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25人</c:v>
                </c:pt>
                <c:pt idx="1">
                  <c:v>不分區立委　10人</c:v>
                </c:pt>
              </c:strCache>
            </c:strRef>
          </c:cat>
          <c:val>
            <c:numRef>
              <c:f>工作表1!$C$2:$C$3</c:f>
              <c:numCache>
                <c:formatCode>General</c:formatCode>
                <c:ptCount val="2"/>
                <c:pt idx="0">
                  <c:v>13</c:v>
                </c:pt>
                <c:pt idx="1">
                  <c:v>6</c:v>
                </c:pt>
              </c:numCache>
            </c:numRef>
          </c:val>
        </c:ser>
        <c:ser>
          <c:idx val="2"/>
          <c:order val="2"/>
          <c:tx>
            <c:strRef>
              <c:f>工作表1!$D$1</c:f>
              <c:strCache>
                <c:ptCount val="1"/>
                <c:pt idx="0">
                  <c:v>親民黨</c:v>
                </c:pt>
              </c:strCache>
            </c:strRef>
          </c:tx>
          <c:spPr>
            <a:solidFill>
              <a:srgbClr val="FFC000"/>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2</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25人</c:v>
                </c:pt>
                <c:pt idx="1">
                  <c:v>不分區立委　10人</c:v>
                </c:pt>
              </c:strCache>
            </c:strRef>
          </c:cat>
          <c:val>
            <c:numRef>
              <c:f>工作表1!$D$2:$D$3</c:f>
              <c:numCache>
                <c:formatCode>General</c:formatCode>
                <c:ptCount val="2"/>
                <c:pt idx="0">
                  <c:v>0</c:v>
                </c:pt>
                <c:pt idx="1">
                  <c:v>1</c:v>
                </c:pt>
              </c:numCache>
            </c:numRef>
          </c:val>
        </c:ser>
        <c:ser>
          <c:idx val="3"/>
          <c:order val="3"/>
          <c:tx>
            <c:strRef>
              <c:f>工作表1!$E$1</c:f>
              <c:strCache>
                <c:ptCount val="1"/>
                <c:pt idx="0">
                  <c:v>台聯黨</c:v>
                </c:pt>
              </c:strCache>
            </c:strRef>
          </c:tx>
          <c:spPr>
            <a:solidFill>
              <a:schemeClr val="accent3">
                <a:lumMod val="50000"/>
              </a:schemeClr>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1</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25人</c:v>
                </c:pt>
                <c:pt idx="1">
                  <c:v>不分區立委　10人</c:v>
                </c:pt>
              </c:strCache>
            </c:strRef>
          </c:cat>
          <c:val>
            <c:numRef>
              <c:f>工作表1!$E$2:$E$3</c:f>
              <c:numCache>
                <c:formatCode>General</c:formatCode>
                <c:ptCount val="2"/>
                <c:pt idx="0">
                  <c:v>0</c:v>
                </c:pt>
                <c:pt idx="1">
                  <c:v>0</c:v>
                </c:pt>
              </c:numCache>
            </c:numRef>
          </c:val>
        </c:ser>
        <c:ser>
          <c:idx val="4"/>
          <c:order val="4"/>
          <c:tx>
            <c:strRef>
              <c:f>工作表1!$F$1</c:f>
              <c:strCache>
                <c:ptCount val="1"/>
                <c:pt idx="0">
                  <c:v>無黨籍</c:v>
                </c:pt>
              </c:strCache>
            </c:strRef>
          </c:tx>
          <c:spPr>
            <a:solidFill>
              <a:schemeClr val="bg1">
                <a:lumMod val="65000"/>
              </a:schemeClr>
            </a:solidFill>
          </c:spPr>
          <c:invertIfNegative val="0"/>
          <c:dLbls>
            <c:dLbl>
              <c:idx val="0"/>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dLbl>
              <c:idx val="1"/>
              <c:tx>
                <c:rich>
                  <a:bodyPr/>
                  <a:lstStyle/>
                  <a:p>
                    <a:r>
                      <a:rPr lang="en-US" altLang="en-US"/>
                      <a:t>0</a:t>
                    </a:r>
                    <a:r>
                      <a:rPr lang="zh-TW" altLang="zh-TW" sz="1000" b="0" i="0" u="none" strike="noStrike" baseline="0">
                        <a:effectLst/>
                      </a:rPr>
                      <a:t>人</a:t>
                    </a:r>
                    <a:endParaRPr lang="en-US" alt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工作表1!$A$2:$A$3</c:f>
              <c:strCache>
                <c:ptCount val="2"/>
                <c:pt idx="0">
                  <c:v>區域立委　25人</c:v>
                </c:pt>
                <c:pt idx="1">
                  <c:v>不分區立委　10人</c:v>
                </c:pt>
              </c:strCache>
            </c:strRef>
          </c:cat>
          <c:val>
            <c:numRef>
              <c:f>工作表1!$F$2:$F$3</c:f>
              <c:numCache>
                <c:formatCode>General</c:formatCode>
                <c:ptCount val="2"/>
                <c:pt idx="0">
                  <c:v>0</c:v>
                </c:pt>
                <c:pt idx="1">
                  <c:v>0</c:v>
                </c:pt>
              </c:numCache>
            </c:numRef>
          </c:val>
        </c:ser>
        <c:dLbls>
          <c:showLegendKey val="0"/>
          <c:showVal val="1"/>
          <c:showCatName val="0"/>
          <c:showSerName val="0"/>
          <c:showPercent val="0"/>
          <c:showBubbleSize val="0"/>
        </c:dLbls>
        <c:gapWidth val="150"/>
        <c:overlap val="-25"/>
        <c:axId val="212010112"/>
        <c:axId val="212011648"/>
      </c:barChart>
      <c:catAx>
        <c:axId val="212010112"/>
        <c:scaling>
          <c:orientation val="minMax"/>
        </c:scaling>
        <c:delete val="0"/>
        <c:axPos val="b"/>
        <c:majorTickMark val="none"/>
        <c:minorTickMark val="none"/>
        <c:tickLblPos val="nextTo"/>
        <c:crossAx val="212011648"/>
        <c:crosses val="autoZero"/>
        <c:auto val="1"/>
        <c:lblAlgn val="ctr"/>
        <c:lblOffset val="100"/>
        <c:noMultiLvlLbl val="0"/>
      </c:catAx>
      <c:valAx>
        <c:axId val="212011648"/>
        <c:scaling>
          <c:orientation val="minMax"/>
        </c:scaling>
        <c:delete val="1"/>
        <c:axPos val="l"/>
        <c:numFmt formatCode="General" sourceLinked="1"/>
        <c:majorTickMark val="none"/>
        <c:minorTickMark val="none"/>
        <c:tickLblPos val="nextTo"/>
        <c:crossAx val="212010112"/>
        <c:crosses val="autoZero"/>
        <c:crossBetween val="between"/>
      </c:valAx>
      <c:spPr>
        <a:noFill/>
      </c:spPr>
    </c:plotArea>
    <c:legend>
      <c:legendPos val="t"/>
      <c:overlay val="0"/>
      <c:spPr>
        <a:noFill/>
      </c:sp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800"/>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800"/>
            <a:t>所屬委員會口頭質詢</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7D67F085-7A34-43AB-82E9-1DC6E4996192}" type="parTrans" cxnId="{0E2186F3-C7FB-47FC-9098-BA24BBEB6D61}">
      <dgm:prSet/>
      <dgm:spPr/>
      <dgm:t>
        <a:bodyPr/>
        <a:lstStyle/>
        <a:p>
          <a:endParaRPr lang="zh-TW" altLang="en-US"/>
        </a:p>
      </dgm:t>
    </dgm:pt>
    <dgm:pt modelId="{FF1AB166-2F21-4936-9F37-00C2C5D33929}" type="sib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t>
        <a:bodyPr/>
        <a:lstStyle/>
        <a:p>
          <a:endParaRPr lang="zh-TW" altLang="en-US"/>
        </a:p>
      </dgm:t>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t>
        <a:bodyPr/>
        <a:lstStyle/>
        <a:p>
          <a:endParaRPr lang="zh-TW" altLang="en-US"/>
        </a:p>
      </dgm:t>
    </dgm:pt>
    <dgm:pt modelId="{49116332-8004-4AB3-9894-7FC1B1E15B87}" type="pres">
      <dgm:prSet presAssocID="{4B80A091-D91C-4C19-BCAE-247195822EB7}" presName="parent2" presStyleLbl="alignAccFollowNode1" presStyleIdx="1" presStyleCnt="4" custScaleY="22368">
        <dgm:presLayoutVars>
          <dgm:chMax val="4"/>
        </dgm:presLayoutVars>
      </dgm:prSet>
      <dgm:spPr/>
      <dgm:t>
        <a:bodyPr/>
        <a:lstStyle/>
        <a:p>
          <a:endParaRPr lang="zh-TW" altLang="en-US"/>
        </a:p>
      </dgm:t>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ScaleX="138171" custScaleY="106230">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ScaleX="195016" custScaleY="149543" custLinFactNeighborX="17773" custLinFactNeighborY="-37248">
        <dgm:presLayoutVars>
          <dgm:bulletEnabled val="1"/>
        </dgm:presLayoutVars>
      </dgm:prSet>
      <dgm:spPr/>
      <dgm:t>
        <a:bodyPr/>
        <a:lstStyle/>
        <a:p>
          <a:endParaRPr lang="zh-TW" altLang="en-US"/>
        </a:p>
      </dgm:t>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t>
        <a:bodyPr/>
        <a:lstStyle/>
        <a:p>
          <a:endParaRPr lang="zh-TW" altLang="en-US"/>
        </a:p>
      </dgm:t>
    </dgm:pt>
    <dgm:pt modelId="{EE43EE87-8E0C-4154-ACCD-F097479CCE8D}" type="pres">
      <dgm:prSet presAssocID="{4B80A091-D91C-4C19-BCAE-247195822EB7}" presName="left_12_1" presStyleLbl="node1" presStyleIdx="2" presStyleCnt="3" custScaleX="160580" custScaleY="147693" custLinFactNeighborX="-35101" custLinFactNeighborY="-47494">
        <dgm:presLayoutVars>
          <dgm:bulletEnabled val="1"/>
        </dgm:presLayoutVars>
      </dgm:prSet>
      <dgm:spPr/>
      <dgm:t>
        <a:bodyPr/>
        <a:lstStyle/>
        <a:p>
          <a:endParaRPr lang="zh-TW" altLang="en-US"/>
        </a:p>
      </dgm:t>
    </dgm:pt>
  </dgm:ptLst>
  <dgm:cxnLst>
    <dgm:cxn modelId="{397FE747-AA2D-4BC3-A543-24CE5A2EEAC3}" type="presOf" srcId="{D9F232C7-05A1-4265-A24D-EFC76A5634D3}" destId="{AC201B60-FBA1-4929-A6C3-86AF98D4F5ED}" srcOrd="0" destOrd="0" presId="urn:microsoft.com/office/officeart/2005/8/layout/balance1"/>
    <dgm:cxn modelId="{A02C0507-2959-4C96-B63E-515E8623FEA3}" srcId="{4B80A091-D91C-4C19-BCAE-247195822EB7}" destId="{4EAE9462-BE4E-47F8-8DBC-CFEB2D1519F0}" srcOrd="1" destOrd="0" parTransId="{10068870-A668-432F-A798-1BA09A1EFB3F}" sibTransId="{10C243C8-2758-4B3B-912F-F77764A64001}"/>
    <dgm:cxn modelId="{3B395276-CC10-4758-ACD0-5AD1ADDD028F}" srcId="{4EAE9462-BE4E-47F8-8DBC-CFEB2D1519F0}" destId="{6F2A9134-9133-445C-9C0C-284BA0DE09D0}" srcOrd="0" destOrd="0" parTransId="{131A83FB-0027-4665-B404-EF9A2C6B6C3A}" sibTransId="{98A13404-7268-4751-B080-C7C7C23B90A4}"/>
    <dgm:cxn modelId="{FA9F1D3E-4E1E-46E3-A57A-4B72D56EF042}" type="presOf" srcId="{4B80A091-D91C-4C19-BCAE-247195822EB7}" destId="{C185A3F1-71AF-466C-8C3C-D65213C761D5}" srcOrd="0" destOrd="0" presId="urn:microsoft.com/office/officeart/2005/8/layout/balance1"/>
    <dgm:cxn modelId="{7F9C8198-3DC3-49DA-9D3A-9B585D1E91D9}" srcId="{4B80A091-D91C-4C19-BCAE-247195822EB7}" destId="{D9F232C7-05A1-4265-A24D-EFC76A5634D3}" srcOrd="0" destOrd="0" parTransId="{AE11F897-B3A2-41AE-A000-1B8E0DC81078}" sibTransId="{FCF14C3F-8D09-4492-AAD4-BE644BAC014D}"/>
    <dgm:cxn modelId="{F9948C9C-E7D3-4787-80EE-46BF27C84DAA}" type="presOf" srcId="{4EAE9462-BE4E-47F8-8DBC-CFEB2D1519F0}" destId="{49116332-8004-4AB3-9894-7FC1B1E15B87}" srcOrd="0" destOrd="0" presId="urn:microsoft.com/office/officeart/2005/8/layout/balance1"/>
    <dgm:cxn modelId="{C7FACDFD-376B-4EE3-B3EC-C7A7C9417EB7}" srcId="{D9F232C7-05A1-4265-A24D-EFC76A5634D3}" destId="{EF9DF521-1662-4038-94ED-1DA0BF2C732E}" srcOrd="0" destOrd="0" parTransId="{9A3F62DA-0B27-4486-94CE-E836A42B1E71}" sibTransId="{445E3149-EDB4-4AB8-A238-57D1A9829901}"/>
    <dgm:cxn modelId="{8F8A9237-C8AF-4388-85BE-48EAA00DE5EA}" type="presOf" srcId="{EF9DF521-1662-4038-94ED-1DA0BF2C732E}" destId="{EE43EE87-8E0C-4154-ACCD-F097479CCE8D}" srcOrd="0" destOrd="0" presId="urn:microsoft.com/office/officeart/2005/8/layout/balance1"/>
    <dgm:cxn modelId="{1B052A91-D60D-4353-BD19-2B06F3610350}" type="presOf" srcId="{E86AF315-48AD-4ABB-9DC3-D6CAFDA73E50}" destId="{B29D8899-8627-4EDA-9122-664D9701555C}" srcOrd="0" destOrd="0" presId="urn:microsoft.com/office/officeart/2005/8/layout/balance1"/>
    <dgm:cxn modelId="{03BBA6A2-BD31-40B6-8D2F-22E4C3F34BB3}" type="presOf" srcId="{6F2A9134-9133-445C-9C0C-284BA0DE09D0}" destId="{A297A067-96E8-4C0A-87AA-8171318678BB}" srcOrd="0" destOrd="0" presId="urn:microsoft.com/office/officeart/2005/8/layout/balance1"/>
    <dgm:cxn modelId="{0E2186F3-C7FB-47FC-9098-BA24BBEB6D61}" srcId="{4EAE9462-BE4E-47F8-8DBC-CFEB2D1519F0}" destId="{E86AF315-48AD-4ABB-9DC3-D6CAFDA73E50}" srcOrd="1" destOrd="0" parTransId="{7D67F085-7A34-43AB-82E9-1DC6E4996192}" sibTransId="{FF1AB166-2F21-4936-9F37-00C2C5D33929}"/>
    <dgm:cxn modelId="{39F3E6EF-100B-45C0-B743-C03175E4744C}" type="presParOf" srcId="{C185A3F1-71AF-466C-8C3C-D65213C761D5}" destId="{2C70CB5D-7267-4153-9B5E-B565C85F87D9}" srcOrd="0" destOrd="0" presId="urn:microsoft.com/office/officeart/2005/8/layout/balance1"/>
    <dgm:cxn modelId="{EB780D13-E949-4818-B730-C58CB6ED07BE}" type="presParOf" srcId="{C185A3F1-71AF-466C-8C3C-D65213C761D5}" destId="{D6E01B21-CE47-47A4-B78F-41C111174159}" srcOrd="1" destOrd="0" presId="urn:microsoft.com/office/officeart/2005/8/layout/balance1"/>
    <dgm:cxn modelId="{366264D3-5EED-40CE-AF52-371AFEF72FCF}" type="presParOf" srcId="{D6E01B21-CE47-47A4-B78F-41C111174159}" destId="{AC201B60-FBA1-4929-A6C3-86AF98D4F5ED}" srcOrd="0" destOrd="0" presId="urn:microsoft.com/office/officeart/2005/8/layout/balance1"/>
    <dgm:cxn modelId="{CFE2B80C-8C99-4C9F-A878-2A7D98D31EB7}" type="presParOf" srcId="{D6E01B21-CE47-47A4-B78F-41C111174159}" destId="{49116332-8004-4AB3-9894-7FC1B1E15B87}" srcOrd="1" destOrd="0" presId="urn:microsoft.com/office/officeart/2005/8/layout/balance1"/>
    <dgm:cxn modelId="{A3A96659-D318-4270-BCE8-FD607EC154D1}" type="presParOf" srcId="{C185A3F1-71AF-466C-8C3C-D65213C761D5}" destId="{8C2B2FBE-7487-40F6-95D5-109B580B4667}" srcOrd="2" destOrd="0" presId="urn:microsoft.com/office/officeart/2005/8/layout/balance1"/>
    <dgm:cxn modelId="{40A0BED3-A9A1-4646-B5F3-9C21845890CB}" type="presParOf" srcId="{8C2B2FBE-7487-40F6-95D5-109B580B4667}" destId="{10AA6B85-865F-4E8E-8CE1-24973EBD0E65}" srcOrd="0" destOrd="0" presId="urn:microsoft.com/office/officeart/2005/8/layout/balance1"/>
    <dgm:cxn modelId="{0CBE9C61-7662-4F7A-8C5E-9F1310F93D96}" type="presParOf" srcId="{8C2B2FBE-7487-40F6-95D5-109B580B4667}" destId="{CE70EF77-26E6-4CF0-A39D-97BFFB5380D3}" srcOrd="1" destOrd="0" presId="urn:microsoft.com/office/officeart/2005/8/layout/balance1"/>
    <dgm:cxn modelId="{6B622A5C-B27B-45DD-B0E3-FCE7ADE2349D}" type="presParOf" srcId="{8C2B2FBE-7487-40F6-95D5-109B580B4667}" destId="{96FF22D5-1342-43C2-8423-04BC955B5301}" srcOrd="2" destOrd="0" presId="urn:microsoft.com/office/officeart/2005/8/layout/balance1"/>
    <dgm:cxn modelId="{4944E71E-0E6E-4670-BCF4-5370B692EB8C}" type="presParOf" srcId="{8C2B2FBE-7487-40F6-95D5-109B580B4667}" destId="{A297A067-96E8-4C0A-87AA-8171318678BB}" srcOrd="3" destOrd="0" presId="urn:microsoft.com/office/officeart/2005/8/layout/balance1"/>
    <dgm:cxn modelId="{7230FB1B-AA4D-4FBA-ABA0-F336A3C58ADA}" type="presParOf" srcId="{8C2B2FBE-7487-40F6-95D5-109B580B4667}" destId="{B29D8899-8627-4EDA-9122-664D9701555C}" srcOrd="4" destOrd="0" presId="urn:microsoft.com/office/officeart/2005/8/layout/balance1"/>
    <dgm:cxn modelId="{9B5D1E31-FCE2-4984-B263-1B30D133B85B}"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836038" y="154723"/>
          <a:ext cx="734949" cy="98858"/>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chemeClr val="bg1"/>
              </a:solidFill>
            </a:rPr>
            <a:t>提案</a:t>
          </a:r>
        </a:p>
      </dsp:txBody>
      <dsp:txXfrm rot="10800000">
        <a:off x="1838933" y="157618"/>
        <a:ext cx="729159" cy="93068"/>
      </dsp:txXfrm>
    </dsp:sp>
    <dsp:sp modelId="{49116332-8004-4AB3-9894-7FC1B1E15B87}">
      <dsp:nvSpPr>
        <dsp:cNvPr id="0" name=""/>
        <dsp:cNvSpPr/>
      </dsp:nvSpPr>
      <dsp:spPr>
        <a:xfrm>
          <a:off x="2897632" y="158487"/>
          <a:ext cx="734949" cy="91329"/>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zh-TW" altLang="en-US" sz="500" kern="1200">
              <a:solidFill>
                <a:schemeClr val="bg1"/>
              </a:solidFill>
            </a:rPr>
            <a:t>質詢</a:t>
          </a:r>
        </a:p>
      </dsp:txBody>
      <dsp:txXfrm>
        <a:off x="2900307" y="161162"/>
        <a:ext cx="729599" cy="85979"/>
      </dsp:txXfrm>
    </dsp:sp>
    <dsp:sp modelId="{CE70EF77-26E6-4CF0-A39D-97BFFB5380D3}">
      <dsp:nvSpPr>
        <dsp:cNvPr id="0" name=""/>
        <dsp:cNvSpPr/>
      </dsp:nvSpPr>
      <dsp:spPr>
        <a:xfrm>
          <a:off x="2581195" y="1735296"/>
          <a:ext cx="306228" cy="306228"/>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240000">
          <a:off x="1758091" y="1600070"/>
          <a:ext cx="1952436" cy="136527"/>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240000">
          <a:off x="2679209" y="748112"/>
          <a:ext cx="1494189" cy="776914"/>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zh-TW" altLang="en-US" sz="1800" kern="1200"/>
            <a:t>所屬委員會口頭質詢</a:t>
          </a:r>
        </a:p>
      </dsp:txBody>
      <dsp:txXfrm>
        <a:off x="2717135" y="786038"/>
        <a:ext cx="1418337" cy="701062"/>
      </dsp:txXfrm>
    </dsp:sp>
    <dsp:sp modelId="{B29D8899-8627-4EDA-9122-664D9701555C}">
      <dsp:nvSpPr>
        <dsp:cNvPr id="0" name=""/>
        <dsp:cNvSpPr/>
      </dsp:nvSpPr>
      <dsp:spPr>
        <a:xfrm rot="240000">
          <a:off x="3141440" y="1580743"/>
          <a:ext cx="238364" cy="1666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endParaRPr lang="zh-TW" altLang="en-US" sz="1800" kern="1200"/>
        </a:p>
      </dsp:txBody>
      <dsp:txXfrm>
        <a:off x="3142254" y="1581557"/>
        <a:ext cx="236736" cy="15040"/>
      </dsp:txXfrm>
    </dsp:sp>
    <dsp:sp modelId="{EE43EE87-8E0C-4154-ACCD-F097479CCE8D}">
      <dsp:nvSpPr>
        <dsp:cNvPr id="0" name=""/>
        <dsp:cNvSpPr/>
      </dsp:nvSpPr>
      <dsp:spPr>
        <a:xfrm rot="240000">
          <a:off x="1346010" y="610246"/>
          <a:ext cx="1220174" cy="785172"/>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zh-TW" altLang="en-US" sz="1800" kern="1200"/>
            <a:t>法律提案總量</a:t>
          </a:r>
        </a:p>
      </dsp:txBody>
      <dsp:txXfrm>
        <a:off x="1384339" y="648575"/>
        <a:ext cx="1143516" cy="708514"/>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CB05-8C0A-4A67-9D40-E1547143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9</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tpcc201212</dc:creator>
  <cp:lastModifiedBy>Rex</cp:lastModifiedBy>
  <cp:revision>6</cp:revision>
  <cp:lastPrinted>2014-08-05T11:05:00Z</cp:lastPrinted>
  <dcterms:created xsi:type="dcterms:W3CDTF">2014-08-01T10:30:00Z</dcterms:created>
  <dcterms:modified xsi:type="dcterms:W3CDTF">2014-08-05T11:05:00Z</dcterms:modified>
</cp:coreProperties>
</file>